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525" w:rsidRPr="00522CBA" w:rsidRDefault="006A173A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gramStart"/>
      <w:r w:rsidRPr="00522CBA">
        <w:rPr>
          <w:rFonts w:ascii="Times New Roman" w:hAnsi="Times New Roman"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 xml:space="preserve">»   </w:t>
      </w:r>
      <w:proofErr w:type="gramEnd"/>
      <w:r>
        <w:rPr>
          <w:rFonts w:ascii="Times New Roman" w:hAnsi="Times New Roman"/>
          <w:sz w:val="24"/>
          <w:szCs w:val="24"/>
        </w:rPr>
        <w:t xml:space="preserve">   </w:t>
      </w:r>
      <w:r w:rsidR="00C52525">
        <w:rPr>
          <w:rFonts w:ascii="Times New Roman" w:hAnsi="Times New Roman"/>
          <w:sz w:val="24"/>
          <w:szCs w:val="24"/>
        </w:rPr>
        <w:t xml:space="preserve">                                 </w:t>
      </w:r>
      <w:r w:rsidR="00C52525" w:rsidRPr="00522CBA">
        <w:rPr>
          <w:rFonts w:ascii="Times New Roman" w:hAnsi="Times New Roman"/>
          <w:sz w:val="24"/>
          <w:szCs w:val="24"/>
        </w:rPr>
        <w:t xml:space="preserve">    </w:t>
      </w:r>
      <w:r w:rsidR="00C52525">
        <w:rPr>
          <w:rFonts w:ascii="Times New Roman" w:hAnsi="Times New Roman"/>
          <w:sz w:val="24"/>
          <w:szCs w:val="24"/>
        </w:rPr>
        <w:t xml:space="preserve">                         </w:t>
      </w:r>
      <w:r w:rsidR="00C52525" w:rsidRPr="00522CBA">
        <w:rPr>
          <w:rFonts w:ascii="Times New Roman" w:hAnsi="Times New Roman"/>
          <w:sz w:val="24"/>
          <w:szCs w:val="24"/>
        </w:rPr>
        <w:t xml:space="preserve">«Утверждаю» </w:t>
      </w:r>
    </w:p>
    <w:p w:rsidR="00C52525" w:rsidRPr="00522CBA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Главы Администрации                                </w:t>
      </w:r>
      <w:r w:rsidRPr="00522CBA">
        <w:rPr>
          <w:rFonts w:ascii="Times New Roman" w:hAnsi="Times New Roman"/>
          <w:sz w:val="24"/>
          <w:szCs w:val="24"/>
        </w:rPr>
        <w:t xml:space="preserve">Начальник </w:t>
      </w:r>
      <w:r w:rsidR="006A173A" w:rsidRPr="00522CBA">
        <w:rPr>
          <w:rFonts w:ascii="Times New Roman" w:hAnsi="Times New Roman"/>
          <w:sz w:val="24"/>
          <w:szCs w:val="24"/>
        </w:rPr>
        <w:t>отдел</w:t>
      </w:r>
      <w:r w:rsidR="006A173A">
        <w:rPr>
          <w:rFonts w:ascii="Times New Roman" w:hAnsi="Times New Roman"/>
          <w:sz w:val="24"/>
          <w:szCs w:val="24"/>
        </w:rPr>
        <w:t xml:space="preserve">а </w:t>
      </w:r>
      <w:r w:rsidR="006A173A" w:rsidRPr="00522CBA">
        <w:rPr>
          <w:rFonts w:ascii="Times New Roman" w:hAnsi="Times New Roman"/>
          <w:sz w:val="24"/>
          <w:szCs w:val="24"/>
        </w:rPr>
        <w:t>культуры</w:t>
      </w:r>
    </w:p>
    <w:p w:rsidR="00C52525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района                                                   Администрации муниципального района Хайбуллинский район                                          района Хайбуллинский район                   </w:t>
      </w:r>
    </w:p>
    <w:p w:rsidR="00C52525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945F8">
        <w:rPr>
          <w:rFonts w:ascii="Times New Roman" w:hAnsi="Times New Roman"/>
          <w:sz w:val="24"/>
          <w:szCs w:val="24"/>
          <w:u w:val="single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Баймурзина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М.Г.                                    _____________Мамбетова Л.Р.</w:t>
      </w:r>
    </w:p>
    <w:p w:rsidR="00C52525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2525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2525" w:rsidRDefault="00C52525" w:rsidP="00C52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Pr="00522CBA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522CBA">
        <w:rPr>
          <w:rFonts w:ascii="Times New Roman" w:hAnsi="Times New Roman"/>
          <w:b/>
          <w:sz w:val="48"/>
          <w:szCs w:val="48"/>
        </w:rPr>
        <w:t>Публичный отчет о работе</w:t>
      </w:r>
    </w:p>
    <w:p w:rsidR="00C52525" w:rsidRPr="00522CBA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522CBA">
        <w:rPr>
          <w:rFonts w:ascii="Times New Roman" w:hAnsi="Times New Roman"/>
          <w:b/>
          <w:sz w:val="48"/>
          <w:szCs w:val="48"/>
        </w:rPr>
        <w:t>отдел</w:t>
      </w:r>
      <w:r>
        <w:rPr>
          <w:rFonts w:ascii="Times New Roman" w:hAnsi="Times New Roman"/>
          <w:b/>
          <w:sz w:val="48"/>
          <w:szCs w:val="48"/>
        </w:rPr>
        <w:t>а</w:t>
      </w:r>
      <w:r w:rsidRPr="00522CBA">
        <w:rPr>
          <w:rFonts w:ascii="Times New Roman" w:hAnsi="Times New Roman"/>
          <w:b/>
          <w:sz w:val="48"/>
          <w:szCs w:val="48"/>
        </w:rPr>
        <w:t xml:space="preserve"> культуры </w:t>
      </w:r>
      <w:r>
        <w:rPr>
          <w:rFonts w:ascii="Times New Roman" w:hAnsi="Times New Roman"/>
          <w:b/>
          <w:sz w:val="48"/>
          <w:szCs w:val="48"/>
        </w:rPr>
        <w:t>муниципального района</w:t>
      </w:r>
      <w:r w:rsidRPr="00522CBA">
        <w:rPr>
          <w:rFonts w:ascii="Times New Roman" w:hAnsi="Times New Roman"/>
          <w:b/>
          <w:sz w:val="48"/>
          <w:szCs w:val="48"/>
        </w:rPr>
        <w:t xml:space="preserve"> </w:t>
      </w:r>
      <w:r>
        <w:rPr>
          <w:rFonts w:ascii="Times New Roman" w:hAnsi="Times New Roman"/>
          <w:b/>
          <w:sz w:val="48"/>
          <w:szCs w:val="48"/>
        </w:rPr>
        <w:t xml:space="preserve">Хайбуллинский </w:t>
      </w:r>
      <w:r w:rsidRPr="00522CBA">
        <w:rPr>
          <w:rFonts w:ascii="Times New Roman" w:hAnsi="Times New Roman"/>
          <w:b/>
          <w:sz w:val="48"/>
          <w:szCs w:val="48"/>
        </w:rPr>
        <w:t xml:space="preserve">район </w:t>
      </w: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 итогам работы в 2015</w:t>
      </w:r>
      <w:r w:rsidRPr="00522CBA">
        <w:rPr>
          <w:rFonts w:ascii="Times New Roman" w:hAnsi="Times New Roman"/>
          <w:b/>
          <w:sz w:val="48"/>
          <w:szCs w:val="48"/>
        </w:rPr>
        <w:t xml:space="preserve"> году</w:t>
      </w: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Default="00C52525" w:rsidP="00C5252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52525" w:rsidRPr="005B6763" w:rsidRDefault="00C52525" w:rsidP="00C5252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2525" w:rsidRDefault="009A6C29" w:rsidP="00C52525">
      <w:pPr>
        <w:pStyle w:val="a3"/>
        <w:spacing w:after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</w:t>
      </w:r>
      <w:r w:rsidR="00C52525" w:rsidRPr="00C52525">
        <w:rPr>
          <w:b/>
          <w:color w:val="000000"/>
          <w:sz w:val="28"/>
          <w:szCs w:val="28"/>
        </w:rPr>
        <w:t>Общая характеристика муниципальных учреждений культуры и условия их функционирования</w:t>
      </w:r>
      <w:r w:rsidR="00C52525">
        <w:rPr>
          <w:color w:val="000000"/>
          <w:sz w:val="28"/>
          <w:szCs w:val="28"/>
        </w:rPr>
        <w:t xml:space="preserve"> </w:t>
      </w:r>
    </w:p>
    <w:p w:rsidR="00C52525" w:rsidRDefault="00C52525" w:rsidP="00C52525">
      <w:pPr>
        <w:pStyle w:val="a3"/>
        <w:spacing w:after="0"/>
        <w:jc w:val="center"/>
        <w:rPr>
          <w:color w:val="000000"/>
          <w:sz w:val="28"/>
          <w:szCs w:val="28"/>
        </w:rPr>
      </w:pPr>
    </w:p>
    <w:p w:rsidR="00C52525" w:rsidRDefault="00C52525" w:rsidP="00C52525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Районный центр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с.Акъяр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 населением </w:t>
      </w:r>
      <w:r w:rsidRPr="00146719">
        <w:rPr>
          <w:rFonts w:ascii="Times New Roman" w:hAnsi="Times New Roman" w:cs="Times New Roman"/>
          <w:b w:val="0"/>
          <w:sz w:val="28"/>
          <w:szCs w:val="28"/>
        </w:rPr>
        <w:t>7713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человек является административным центром муниципального района Хайбуллинский </w:t>
      </w:r>
      <w:r w:rsidR="006A173A">
        <w:rPr>
          <w:rFonts w:ascii="Times New Roman" w:hAnsi="Times New Roman" w:cs="Times New Roman"/>
          <w:b w:val="0"/>
          <w:bCs w:val="0"/>
          <w:sz w:val="28"/>
          <w:szCs w:val="28"/>
        </w:rPr>
        <w:t>район Республики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Башкортостан.</w:t>
      </w:r>
    </w:p>
    <w:p w:rsidR="00C52525" w:rsidRDefault="00C52525" w:rsidP="00C52525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D7C1B">
        <w:rPr>
          <w:rFonts w:ascii="Times New Roman" w:hAnsi="Times New Roman" w:cs="Times New Roman"/>
          <w:b w:val="0"/>
          <w:sz w:val="28"/>
          <w:szCs w:val="28"/>
        </w:rPr>
        <w:t xml:space="preserve">В ведомстве отдела культуры Администрации муниципального района </w:t>
      </w:r>
      <w:proofErr w:type="gramStart"/>
      <w:r w:rsidRPr="002D7C1B">
        <w:rPr>
          <w:rFonts w:ascii="Times New Roman" w:hAnsi="Times New Roman" w:cs="Times New Roman"/>
          <w:b w:val="0"/>
          <w:sz w:val="28"/>
          <w:szCs w:val="28"/>
        </w:rPr>
        <w:t>Хайбуллинский  район</w:t>
      </w:r>
      <w:proofErr w:type="gramEnd"/>
      <w:r w:rsidRPr="002D7C1B">
        <w:rPr>
          <w:rFonts w:ascii="Times New Roman" w:hAnsi="Times New Roman" w:cs="Times New Roman"/>
          <w:b w:val="0"/>
          <w:sz w:val="28"/>
          <w:szCs w:val="28"/>
        </w:rPr>
        <w:t xml:space="preserve"> Республики Башкортостан находится  Районный дом культуры, </w:t>
      </w:r>
      <w:r>
        <w:rPr>
          <w:rFonts w:ascii="Times New Roman" w:hAnsi="Times New Roman" w:cs="Times New Roman"/>
          <w:b w:val="0"/>
          <w:sz w:val="28"/>
          <w:szCs w:val="28"/>
        </w:rPr>
        <w:t>48</w:t>
      </w:r>
      <w:r w:rsidRPr="002D7C1B">
        <w:rPr>
          <w:rFonts w:ascii="Times New Roman" w:hAnsi="Times New Roman" w:cs="Times New Roman"/>
          <w:b w:val="0"/>
          <w:sz w:val="28"/>
          <w:szCs w:val="28"/>
        </w:rPr>
        <w:t xml:space="preserve"> сельских клубных учреждений.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Согласно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нормативам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административном центре муниципального района находится 1 Дом культуры с количеством 300 посадочных мест.</w:t>
      </w:r>
    </w:p>
    <w:p w:rsidR="00C52525" w:rsidRDefault="00C52525" w:rsidP="00C52525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муниципальном районе Хайбуллинский район расположено 54 населенных пункта, в 20 населенных пунктах есть сельские дома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культуры ,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27 населенных пунктах сельские клубы , в 7 населенных пунктах клубных учреждений нет. </w:t>
      </w:r>
    </w:p>
    <w:p w:rsidR="00C52525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Фактическое число зрительских мест в КДУ -5544. </w:t>
      </w:r>
    </w:p>
    <w:p w:rsidR="00C52525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2525" w:rsidRPr="005B676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 Библиотеки – 28</w:t>
      </w:r>
      <w:r w:rsidRPr="005B6763">
        <w:rPr>
          <w:rFonts w:ascii="Times New Roman" w:hAnsi="Times New Roman" w:cs="Times New Roman"/>
          <w:b w:val="0"/>
          <w:sz w:val="28"/>
          <w:szCs w:val="28"/>
        </w:rPr>
        <w:t>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B6763">
        <w:rPr>
          <w:rFonts w:ascii="Times New Roman" w:hAnsi="Times New Roman" w:cs="Times New Roman"/>
          <w:b w:val="0"/>
          <w:sz w:val="28"/>
          <w:szCs w:val="28"/>
        </w:rPr>
        <w:t xml:space="preserve">централизованная библиотечная система, районная детская </w:t>
      </w:r>
      <w:r>
        <w:rPr>
          <w:rFonts w:ascii="Times New Roman" w:hAnsi="Times New Roman" w:cs="Times New Roman"/>
          <w:b w:val="0"/>
          <w:sz w:val="28"/>
          <w:szCs w:val="28"/>
        </w:rPr>
        <w:t>библиотека, 26</w:t>
      </w:r>
      <w:r w:rsidRPr="005B6763">
        <w:rPr>
          <w:rFonts w:ascii="Times New Roman" w:hAnsi="Times New Roman" w:cs="Times New Roman"/>
          <w:b w:val="0"/>
          <w:sz w:val="28"/>
          <w:szCs w:val="28"/>
        </w:rPr>
        <w:t xml:space="preserve"> сельских </w:t>
      </w:r>
      <w:r w:rsidR="00D05AD6">
        <w:rPr>
          <w:rFonts w:ascii="Times New Roman" w:hAnsi="Times New Roman" w:cs="Times New Roman"/>
          <w:b w:val="0"/>
          <w:sz w:val="28"/>
          <w:szCs w:val="28"/>
        </w:rPr>
        <w:t>библиотек.</w:t>
      </w:r>
    </w:p>
    <w:p w:rsidR="00C52525" w:rsidRPr="005B676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B676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52525" w:rsidRPr="005B676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 xml:space="preserve">- </w:t>
      </w:r>
      <w:proofErr w:type="spellStart"/>
      <w:proofErr w:type="gramStart"/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>Акъярская</w:t>
      </w:r>
      <w:proofErr w:type="spellEnd"/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 xml:space="preserve">  </w:t>
      </w:r>
      <w:r w:rsidRPr="005B6763">
        <w:rPr>
          <w:rFonts w:ascii="Times New Roman" w:hAnsi="Times New Roman" w:cs="Times New Roman"/>
          <w:b w:val="0"/>
          <w:sz w:val="28"/>
          <w:szCs w:val="28"/>
        </w:rPr>
        <w:t>детская</w:t>
      </w:r>
      <w:proofErr w:type="gramEnd"/>
      <w:r w:rsidRPr="005B6763">
        <w:rPr>
          <w:rFonts w:ascii="Times New Roman" w:hAnsi="Times New Roman" w:cs="Times New Roman"/>
          <w:b w:val="0"/>
          <w:sz w:val="28"/>
          <w:szCs w:val="28"/>
        </w:rPr>
        <w:t xml:space="preserve"> школа искусств</w:t>
      </w:r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 xml:space="preserve"> имени </w:t>
      </w:r>
      <w:proofErr w:type="spellStart"/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>Ю.Исянбаева</w:t>
      </w:r>
      <w:proofErr w:type="spellEnd"/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 xml:space="preserve">  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B6763">
        <w:rPr>
          <w:rFonts w:ascii="Times New Roman" w:hAnsi="Times New Roman" w:cs="Times New Roman"/>
          <w:b w:val="0"/>
          <w:spacing w:val="7"/>
          <w:sz w:val="28"/>
          <w:szCs w:val="28"/>
        </w:rPr>
        <w:t>Буриб</w:t>
      </w:r>
      <w:r>
        <w:rPr>
          <w:rFonts w:ascii="Times New Roman" w:hAnsi="Times New Roman" w:cs="Times New Roman"/>
          <w:b w:val="0"/>
          <w:spacing w:val="7"/>
          <w:sz w:val="28"/>
          <w:szCs w:val="28"/>
        </w:rPr>
        <w:t>аевская детская школа искусств.</w:t>
      </w:r>
    </w:p>
    <w:p w:rsidR="00C52525" w:rsidRPr="005B676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52525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B6763">
        <w:rPr>
          <w:rFonts w:ascii="Times New Roman" w:hAnsi="Times New Roman" w:cs="Times New Roman"/>
          <w:b w:val="0"/>
          <w:sz w:val="28"/>
          <w:szCs w:val="28"/>
        </w:rPr>
        <w:t>-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B6763">
        <w:rPr>
          <w:rFonts w:ascii="Times New Roman" w:hAnsi="Times New Roman" w:cs="Times New Roman"/>
          <w:b w:val="0"/>
          <w:sz w:val="28"/>
          <w:szCs w:val="28"/>
        </w:rPr>
        <w:t xml:space="preserve">Хайбуллинский историко-краеведческий музей МУ культуры и искусства. </w:t>
      </w:r>
    </w:p>
    <w:p w:rsidR="009A6C29" w:rsidRPr="005B6763" w:rsidRDefault="009A6C29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2525" w:rsidRDefault="00C52525" w:rsidP="00C52525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bCs/>
        </w:rPr>
        <w:t>2.</w:t>
      </w:r>
      <w:r w:rsidRPr="00511443">
        <w:rPr>
          <w:b/>
          <w:bCs/>
        </w:rPr>
        <w:t xml:space="preserve"> </w:t>
      </w:r>
      <w:r w:rsidRPr="00511443">
        <w:rPr>
          <w:b/>
          <w:color w:val="000000"/>
          <w:sz w:val="28"/>
          <w:szCs w:val="28"/>
        </w:rPr>
        <w:t>Характеристика жителей (основные количественные данные, в том числе по возрастам).</w:t>
      </w:r>
    </w:p>
    <w:p w:rsidR="00C52525" w:rsidRPr="00511443" w:rsidRDefault="00C52525" w:rsidP="00C52525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C52525" w:rsidRPr="0051144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A6C29">
        <w:rPr>
          <w:rFonts w:ascii="Times New Roman" w:hAnsi="Times New Roman" w:cs="Times New Roman"/>
          <w:b w:val="0"/>
          <w:bCs w:val="0"/>
          <w:sz w:val="28"/>
          <w:szCs w:val="28"/>
        </w:rPr>
        <w:t>На 1 января 2015</w:t>
      </w:r>
      <w:r w:rsidRPr="0051144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численность населения района составила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32176</w:t>
      </w:r>
      <w:r w:rsidRPr="0051144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человек:</w:t>
      </w:r>
    </w:p>
    <w:p w:rsidR="00C52525" w:rsidRPr="0051144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Абишевский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1179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Акъюловский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сельсовет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799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 чел.</w:t>
      </w:r>
      <w:proofErr w:type="gramEnd"/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Акъярский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сельсовет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9144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Антинганский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1092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Бурибаевский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>сельсовет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4582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Ивановский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1262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Маканский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2498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Ново-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Зирганский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1033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Самарский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1804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чел.</w:t>
      </w:r>
    </w:p>
    <w:p w:rsidR="00C52525" w:rsidRPr="0051144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Татыр-Узякский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2045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чел.</w:t>
      </w:r>
    </w:p>
    <w:p w:rsidR="00C52525" w:rsidRPr="005B676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Таналыкский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сельсовет  </w:t>
      </w:r>
      <w:r>
        <w:rPr>
          <w:rFonts w:ascii="Times New Roman" w:hAnsi="Times New Roman" w:cs="Times New Roman"/>
          <w:b w:val="0"/>
          <w:sz w:val="28"/>
          <w:szCs w:val="28"/>
        </w:rPr>
        <w:t>2391</w:t>
      </w:r>
      <w:proofErr w:type="gramEnd"/>
      <w:r w:rsidRPr="00511443">
        <w:rPr>
          <w:rFonts w:ascii="Times New Roman" w:hAnsi="Times New Roman" w:cs="Times New Roman"/>
          <w:b w:val="0"/>
          <w:sz w:val="28"/>
          <w:szCs w:val="28"/>
        </w:rPr>
        <w:t xml:space="preserve"> чел.</w:t>
      </w:r>
    </w:p>
    <w:p w:rsidR="00C52525" w:rsidRPr="005B676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Уфимский сельсовет- 3066 чел.</w:t>
      </w:r>
    </w:p>
    <w:p w:rsidR="00C52525" w:rsidRPr="005B6763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Федоровский сельсовет 1185 чел.</w:t>
      </w:r>
    </w:p>
    <w:p w:rsidR="00C52525" w:rsidRPr="002F1510" w:rsidRDefault="00C52525" w:rsidP="00C52525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Целинный сельсовет 2328 чел.</w:t>
      </w:r>
    </w:p>
    <w:p w:rsidR="00C52525" w:rsidRPr="00511443" w:rsidRDefault="00C52525" w:rsidP="00C52525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2525" w:rsidRDefault="00C52525" w:rsidP="00C52525">
      <w:pPr>
        <w:pStyle w:val="ConsPlusTitle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</w:t>
      </w:r>
      <w:r w:rsidRPr="00511443">
        <w:rPr>
          <w:rFonts w:ascii="Times New Roman" w:hAnsi="Times New Roman" w:cs="Times New Roman"/>
          <w:b w:val="0"/>
          <w:sz w:val="28"/>
          <w:szCs w:val="28"/>
        </w:rPr>
        <w:t>По возрастам:</w:t>
      </w:r>
    </w:p>
    <w:p w:rsidR="00C52525" w:rsidRPr="00511443" w:rsidRDefault="00C52525" w:rsidP="00C52525">
      <w:pPr>
        <w:pStyle w:val="ConsPlusTitle"/>
        <w:ind w:left="36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1559"/>
        <w:gridCol w:w="1701"/>
      </w:tblGrid>
      <w:tr w:rsidR="00C52525" w:rsidTr="00F57A8E">
        <w:tc>
          <w:tcPr>
            <w:tcW w:w="2518" w:type="dxa"/>
            <w:vMerge w:val="restart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rPr>
                <w:lang w:val="ba-RU"/>
              </w:rPr>
              <w:t>Возраст</w:t>
            </w:r>
            <w:r w:rsidRPr="002F1510">
              <w:t>(лет)</w:t>
            </w:r>
          </w:p>
        </w:tc>
        <w:tc>
          <w:tcPr>
            <w:tcW w:w="5103" w:type="dxa"/>
            <w:gridSpan w:val="3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rPr>
                <w:lang w:val="ba-RU"/>
              </w:rPr>
              <w:t>Все население</w:t>
            </w:r>
          </w:p>
        </w:tc>
      </w:tr>
      <w:tr w:rsidR="00C52525" w:rsidTr="00F57A8E">
        <w:tc>
          <w:tcPr>
            <w:tcW w:w="2518" w:type="dxa"/>
            <w:vMerge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Мужчины и женщины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мужчины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женщины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Все население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32176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15614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  <w:rPr>
                <w:lang w:val="ba-RU"/>
              </w:rPr>
            </w:pPr>
            <w:r w:rsidRPr="002F1510">
              <w:rPr>
                <w:lang w:val="ba-RU"/>
              </w:rPr>
              <w:t>16562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0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574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277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297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516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252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264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0-2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1613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796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817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3-5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1724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878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846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523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277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246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1-6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3286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1674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1612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7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450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220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230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8-13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2717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1380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1337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14-15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991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495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496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16-17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845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453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392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18-19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651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363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288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20-24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2001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1101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900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28-29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2611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1385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1226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30-34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2275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1190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1085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35-39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2025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957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1068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40-44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1917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947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970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45-49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2275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1105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1170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50-54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2716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1324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1392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55-59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2306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1106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1200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60-64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1464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627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837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65-69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688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285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403</w:t>
            </w:r>
          </w:p>
        </w:tc>
      </w:tr>
      <w:tr w:rsidR="00C52525" w:rsidTr="00F57A8E">
        <w:tc>
          <w:tcPr>
            <w:tcW w:w="2518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70 лет и старше</w:t>
            </w:r>
          </w:p>
        </w:tc>
        <w:tc>
          <w:tcPr>
            <w:tcW w:w="1843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2384</w:t>
            </w:r>
          </w:p>
        </w:tc>
        <w:tc>
          <w:tcPr>
            <w:tcW w:w="1559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725</w:t>
            </w:r>
          </w:p>
        </w:tc>
        <w:tc>
          <w:tcPr>
            <w:tcW w:w="1701" w:type="dxa"/>
          </w:tcPr>
          <w:p w:rsidR="00C52525" w:rsidRPr="002F1510" w:rsidRDefault="00C52525" w:rsidP="00F57A8E">
            <w:pPr>
              <w:pStyle w:val="a3"/>
              <w:spacing w:after="0"/>
              <w:jc w:val="both"/>
            </w:pPr>
            <w:r w:rsidRPr="002F1510">
              <w:t>1659</w:t>
            </w:r>
          </w:p>
        </w:tc>
      </w:tr>
    </w:tbl>
    <w:p w:rsidR="00C52525" w:rsidRDefault="00C52525" w:rsidP="00C52525">
      <w:pPr>
        <w:pStyle w:val="a3"/>
        <w:spacing w:after="0"/>
        <w:jc w:val="both"/>
        <w:rPr>
          <w:color w:val="000000"/>
          <w:sz w:val="28"/>
          <w:szCs w:val="28"/>
        </w:rPr>
      </w:pPr>
    </w:p>
    <w:p w:rsidR="00C52525" w:rsidRDefault="009A6C29" w:rsidP="00C52525">
      <w:pPr>
        <w:pStyle w:val="a3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C52525" w:rsidRPr="009A6C29">
        <w:rPr>
          <w:b/>
          <w:color w:val="000000"/>
          <w:sz w:val="28"/>
          <w:szCs w:val="28"/>
        </w:rPr>
        <w:t>Структура управления муниципальными учреждениями культуры</w:t>
      </w:r>
      <w:r w:rsidR="00C52525">
        <w:rPr>
          <w:color w:val="000000"/>
          <w:sz w:val="28"/>
          <w:szCs w:val="28"/>
        </w:rPr>
        <w:t xml:space="preserve"> </w:t>
      </w:r>
    </w:p>
    <w:p w:rsidR="00F106D5" w:rsidRDefault="00046DD8" w:rsidP="00C52525">
      <w:pPr>
        <w:pStyle w:val="a3"/>
        <w:spacing w:after="0"/>
        <w:jc w:val="both"/>
        <w:rPr>
          <w:sz w:val="28"/>
          <w:szCs w:val="28"/>
        </w:rPr>
      </w:pPr>
      <w:bookmarkStart w:id="0" w:name="_GoBack"/>
      <w:r w:rsidRPr="00046DD8">
        <w:rPr>
          <w:noProof/>
          <w:sz w:val="28"/>
          <w:szCs w:val="28"/>
        </w:rPr>
        <w:drawing>
          <wp:inline distT="0" distB="0" distL="0" distR="0">
            <wp:extent cx="5940213" cy="3371850"/>
            <wp:effectExtent l="0" t="0" r="3810" b="0"/>
            <wp:docPr id="9" name="Рисунок 9" descr="\\IGG-DNS\MetodCommon\ГУЛИЯ\Структур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GG-DNS\MetodCommon\ГУЛИЯ\Структура 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3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6C29" w:rsidRDefault="009A6C29" w:rsidP="00C52525">
      <w:pPr>
        <w:pStyle w:val="a3"/>
        <w:spacing w:after="0"/>
        <w:jc w:val="both"/>
        <w:rPr>
          <w:sz w:val="28"/>
          <w:szCs w:val="28"/>
        </w:rPr>
      </w:pPr>
    </w:p>
    <w:p w:rsidR="00550489" w:rsidRDefault="00550489" w:rsidP="009A6C29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2655C0" w:rsidRDefault="002655C0" w:rsidP="009A6C29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2655C0" w:rsidRDefault="002655C0" w:rsidP="009A6C29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660704" w:rsidRDefault="009A6C29" w:rsidP="009A6C29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9A6C29">
        <w:rPr>
          <w:b/>
          <w:color w:val="000000"/>
          <w:sz w:val="28"/>
          <w:szCs w:val="28"/>
        </w:rPr>
        <w:t xml:space="preserve">4. </w:t>
      </w:r>
      <w:r w:rsidR="00550489">
        <w:rPr>
          <w:b/>
          <w:color w:val="000000"/>
          <w:sz w:val="28"/>
          <w:szCs w:val="28"/>
        </w:rPr>
        <w:t>Материально-техническая база</w:t>
      </w:r>
      <w:r w:rsidR="006A173A">
        <w:rPr>
          <w:b/>
          <w:color w:val="000000"/>
          <w:sz w:val="28"/>
          <w:szCs w:val="28"/>
        </w:rPr>
        <w:t xml:space="preserve"> </w:t>
      </w:r>
    </w:p>
    <w:p w:rsidR="00AB3723" w:rsidRDefault="00C52525" w:rsidP="009A6C29">
      <w:pPr>
        <w:pStyle w:val="a3"/>
        <w:spacing w:after="0"/>
        <w:jc w:val="center"/>
        <w:rPr>
          <w:sz w:val="28"/>
          <w:szCs w:val="28"/>
        </w:rPr>
      </w:pPr>
      <w:r w:rsidRPr="009A6C29">
        <w:rPr>
          <w:b/>
          <w:color w:val="000000"/>
          <w:sz w:val="28"/>
          <w:szCs w:val="28"/>
        </w:rPr>
        <w:t>му</w:t>
      </w:r>
      <w:r w:rsidR="009A6C29">
        <w:rPr>
          <w:b/>
          <w:color w:val="000000"/>
          <w:sz w:val="28"/>
          <w:szCs w:val="28"/>
        </w:rPr>
        <w:t>ниципальных учреждений культуры</w:t>
      </w:r>
      <w:r w:rsidR="00AB3723" w:rsidRPr="00AB3723">
        <w:rPr>
          <w:sz w:val="28"/>
          <w:szCs w:val="28"/>
        </w:rPr>
        <w:t xml:space="preserve"> </w:t>
      </w:r>
    </w:p>
    <w:p w:rsidR="00AB3723" w:rsidRDefault="00AB3723" w:rsidP="009A6C29">
      <w:pPr>
        <w:pStyle w:val="a3"/>
        <w:spacing w:after="0"/>
        <w:jc w:val="center"/>
        <w:rPr>
          <w:sz w:val="28"/>
          <w:szCs w:val="28"/>
        </w:rPr>
      </w:pPr>
    </w:p>
    <w:p w:rsidR="00C52525" w:rsidRDefault="0030078F" w:rsidP="00AB3723">
      <w:pPr>
        <w:pStyle w:val="a3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3723" w:rsidRPr="00D04404">
        <w:rPr>
          <w:sz w:val="28"/>
          <w:szCs w:val="28"/>
        </w:rPr>
        <w:t xml:space="preserve">В районе проводится </w:t>
      </w:r>
      <w:r w:rsidR="00D05AD6">
        <w:rPr>
          <w:sz w:val="28"/>
          <w:szCs w:val="28"/>
        </w:rPr>
        <w:t>систематическая</w:t>
      </w:r>
      <w:r w:rsidR="00AB3723" w:rsidRPr="00D04404">
        <w:rPr>
          <w:sz w:val="28"/>
          <w:szCs w:val="28"/>
        </w:rPr>
        <w:t xml:space="preserve"> работа по укреплению материально-технической базы учреждений культуры.</w:t>
      </w:r>
    </w:p>
    <w:p w:rsidR="00AB3723" w:rsidRDefault="00AB3723" w:rsidP="00AB37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lang w:val="ba-RU"/>
        </w:rPr>
        <w:t xml:space="preserve">            </w:t>
      </w:r>
      <w:r>
        <w:rPr>
          <w:rFonts w:ascii="Times New Roman" w:hAnsi="Times New Roman"/>
          <w:sz w:val="28"/>
          <w:szCs w:val="28"/>
          <w:lang w:val="ba-RU"/>
        </w:rPr>
        <w:t xml:space="preserve">В 2015 году для МБУК РДК </w:t>
      </w:r>
      <w:r w:rsidRPr="00AB3723">
        <w:rPr>
          <w:rFonts w:ascii="Times New Roman" w:hAnsi="Times New Roman"/>
          <w:sz w:val="28"/>
          <w:szCs w:val="28"/>
        </w:rPr>
        <w:t>приобре</w:t>
      </w:r>
      <w:r w:rsidR="006A173A">
        <w:rPr>
          <w:rFonts w:ascii="Times New Roman" w:hAnsi="Times New Roman"/>
          <w:sz w:val="28"/>
          <w:szCs w:val="28"/>
        </w:rPr>
        <w:t>те</w:t>
      </w:r>
      <w:r w:rsidR="00D05AD6">
        <w:rPr>
          <w:rFonts w:ascii="Times New Roman" w:hAnsi="Times New Roman"/>
          <w:sz w:val="28"/>
          <w:szCs w:val="28"/>
        </w:rPr>
        <w:t>н</w:t>
      </w:r>
      <w:r w:rsidRPr="00AB3723">
        <w:rPr>
          <w:rFonts w:ascii="Times New Roman" w:hAnsi="Times New Roman"/>
          <w:sz w:val="28"/>
          <w:szCs w:val="28"/>
        </w:rPr>
        <w:t xml:space="preserve"> новый пассажирский автобус Газель </w:t>
      </w:r>
      <w:r w:rsidRPr="00AB3723">
        <w:rPr>
          <w:rFonts w:ascii="Times New Roman" w:hAnsi="Times New Roman"/>
          <w:sz w:val="28"/>
          <w:szCs w:val="28"/>
          <w:lang w:val="en-US"/>
        </w:rPr>
        <w:t>NEXT</w:t>
      </w:r>
      <w:r w:rsidRPr="00AB3723">
        <w:rPr>
          <w:rFonts w:ascii="Times New Roman" w:hAnsi="Times New Roman"/>
          <w:sz w:val="28"/>
          <w:szCs w:val="28"/>
        </w:rPr>
        <w:t xml:space="preserve"> на 18 мест, источники финансирования: бюджет Республики Башкортостан – 700 000 руб., бюджет муниципального района Хайбуллинский район Республики Башкортостан – 500 000 руб. </w:t>
      </w:r>
    </w:p>
    <w:p w:rsidR="0030078F" w:rsidRDefault="0030078F" w:rsidP="00AB37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Для молодых специалистов МБУК РДК выделена двухкомнатная квартира на </w:t>
      </w:r>
      <w:r w:rsidR="006A173A">
        <w:rPr>
          <w:rFonts w:ascii="Times New Roman" w:hAnsi="Times New Roman"/>
          <w:sz w:val="28"/>
          <w:szCs w:val="28"/>
        </w:rPr>
        <w:t>сумму 1200</w:t>
      </w:r>
      <w:r>
        <w:rPr>
          <w:rFonts w:ascii="Times New Roman" w:hAnsi="Times New Roman"/>
          <w:sz w:val="28"/>
          <w:szCs w:val="28"/>
        </w:rPr>
        <w:t xml:space="preserve"> 000 руб.</w:t>
      </w:r>
    </w:p>
    <w:p w:rsidR="00AB3723" w:rsidRPr="0078587D" w:rsidRDefault="0030078F" w:rsidP="0030078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05AD6">
        <w:rPr>
          <w:rFonts w:ascii="Times New Roman" w:hAnsi="Times New Roman"/>
          <w:sz w:val="28"/>
          <w:szCs w:val="28"/>
        </w:rPr>
        <w:t>На укрепление материально-технической базы</w:t>
      </w:r>
      <w:r>
        <w:rPr>
          <w:rFonts w:ascii="Times New Roman" w:hAnsi="Times New Roman"/>
          <w:sz w:val="28"/>
          <w:szCs w:val="28"/>
        </w:rPr>
        <w:t xml:space="preserve"> МБУК</w:t>
      </w:r>
      <w:r w:rsidR="00D05AD6">
        <w:rPr>
          <w:rFonts w:ascii="Times New Roman" w:hAnsi="Times New Roman"/>
          <w:sz w:val="28"/>
          <w:szCs w:val="28"/>
        </w:rPr>
        <w:t xml:space="preserve"> РДК с местного бюджета выделено</w:t>
      </w:r>
      <w:r>
        <w:rPr>
          <w:rFonts w:ascii="Times New Roman" w:hAnsi="Times New Roman"/>
          <w:sz w:val="28"/>
          <w:szCs w:val="28"/>
        </w:rPr>
        <w:t xml:space="preserve"> 276 820 руб.</w:t>
      </w:r>
      <w:r w:rsidR="006A173A">
        <w:rPr>
          <w:rFonts w:ascii="Times New Roman" w:hAnsi="Times New Roman"/>
          <w:sz w:val="28"/>
          <w:szCs w:val="28"/>
        </w:rPr>
        <w:t>, с</w:t>
      </w:r>
      <w:r w:rsidR="00D05A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Республиканского бюджета – 2000073 руб. На </w:t>
      </w:r>
      <w:r w:rsidR="006A173A">
        <w:rPr>
          <w:rFonts w:ascii="Times New Roman" w:hAnsi="Times New Roman"/>
          <w:sz w:val="28"/>
          <w:szCs w:val="28"/>
        </w:rPr>
        <w:t>эти средства</w:t>
      </w:r>
      <w:r>
        <w:rPr>
          <w:rFonts w:ascii="Times New Roman" w:hAnsi="Times New Roman"/>
          <w:sz w:val="28"/>
          <w:szCs w:val="28"/>
        </w:rPr>
        <w:t xml:space="preserve"> были приобретены национальные костюмы для народного ансамбля </w:t>
      </w:r>
      <w:proofErr w:type="spellStart"/>
      <w:r>
        <w:rPr>
          <w:rFonts w:ascii="Times New Roman" w:hAnsi="Times New Roman"/>
          <w:sz w:val="28"/>
          <w:szCs w:val="28"/>
        </w:rPr>
        <w:t>кураистов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Тунгаур</w:t>
      </w:r>
      <w:proofErr w:type="spellEnd"/>
      <w:r>
        <w:rPr>
          <w:rFonts w:ascii="Times New Roman" w:hAnsi="Times New Roman"/>
          <w:sz w:val="28"/>
          <w:szCs w:val="28"/>
        </w:rPr>
        <w:t xml:space="preserve">» на </w:t>
      </w:r>
      <w:r w:rsidR="006A173A" w:rsidRPr="0078587D">
        <w:rPr>
          <w:rFonts w:ascii="Times New Roman" w:hAnsi="Times New Roman"/>
          <w:sz w:val="28"/>
          <w:szCs w:val="28"/>
        </w:rPr>
        <w:t>сумму 283</w:t>
      </w:r>
      <w:r w:rsidRPr="0078587D">
        <w:rPr>
          <w:rFonts w:ascii="Times New Roman" w:hAnsi="Times New Roman"/>
          <w:sz w:val="28"/>
          <w:szCs w:val="28"/>
        </w:rPr>
        <w:t> 745 руб.,</w:t>
      </w:r>
      <w:r w:rsidR="00C4356E" w:rsidRPr="0078587D">
        <w:rPr>
          <w:rFonts w:ascii="Times New Roman" w:hAnsi="Times New Roman"/>
          <w:sz w:val="28"/>
          <w:szCs w:val="28"/>
        </w:rPr>
        <w:t xml:space="preserve"> </w:t>
      </w:r>
      <w:r w:rsidRPr="0078587D">
        <w:rPr>
          <w:rFonts w:ascii="Times New Roman" w:hAnsi="Times New Roman"/>
          <w:sz w:val="28"/>
          <w:szCs w:val="28"/>
        </w:rPr>
        <w:t>национальные татарские костюмы</w:t>
      </w:r>
      <w:r w:rsidR="00C4356E" w:rsidRPr="0078587D">
        <w:rPr>
          <w:rFonts w:ascii="Times New Roman" w:hAnsi="Times New Roman"/>
          <w:sz w:val="28"/>
          <w:szCs w:val="28"/>
        </w:rPr>
        <w:t>, сапоги – 316000 руб., национальные русские костюмы, сапоги – 232 000 руб., комплектующая часть музыкальной аппаратуры – 141908 руб. музыкальные инструменты -</w:t>
      </w:r>
      <w:r w:rsidR="006A173A">
        <w:rPr>
          <w:rFonts w:ascii="Times New Roman" w:hAnsi="Times New Roman"/>
          <w:sz w:val="28"/>
          <w:szCs w:val="28"/>
        </w:rPr>
        <w:t xml:space="preserve"> </w:t>
      </w:r>
      <w:r w:rsidR="00C4356E" w:rsidRPr="0078587D">
        <w:rPr>
          <w:rFonts w:ascii="Times New Roman" w:hAnsi="Times New Roman"/>
          <w:sz w:val="28"/>
          <w:szCs w:val="28"/>
        </w:rPr>
        <w:t xml:space="preserve">99440 </w:t>
      </w:r>
      <w:proofErr w:type="spellStart"/>
      <w:r w:rsidR="00C4356E" w:rsidRPr="0078587D">
        <w:rPr>
          <w:rFonts w:ascii="Times New Roman" w:hAnsi="Times New Roman"/>
          <w:sz w:val="28"/>
          <w:szCs w:val="28"/>
        </w:rPr>
        <w:t>руб</w:t>
      </w:r>
      <w:proofErr w:type="spellEnd"/>
      <w:r w:rsidR="00C4356E" w:rsidRPr="0078587D">
        <w:rPr>
          <w:rFonts w:ascii="Times New Roman" w:hAnsi="Times New Roman"/>
          <w:sz w:val="28"/>
          <w:szCs w:val="28"/>
        </w:rPr>
        <w:t>, музыкальный центр- 75635 руб. и т.д.</w:t>
      </w:r>
    </w:p>
    <w:p w:rsidR="003E38A6" w:rsidRPr="003E38A6" w:rsidRDefault="003E38A6" w:rsidP="003E38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Абубакировский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сельский многофункциональный клуб был оборудован согласно требованиям положения о сельском многофункциональном культурном </w:t>
      </w:r>
      <w:r w:rsidR="006A173A">
        <w:rPr>
          <w:rFonts w:ascii="Times New Roman" w:hAnsi="Times New Roman"/>
          <w:sz w:val="28"/>
          <w:szCs w:val="28"/>
        </w:rPr>
        <w:t>центре на</w:t>
      </w:r>
      <w:r>
        <w:rPr>
          <w:rFonts w:ascii="Times New Roman" w:hAnsi="Times New Roman"/>
          <w:sz w:val="28"/>
          <w:szCs w:val="28"/>
        </w:rPr>
        <w:t xml:space="preserve"> сумму 250 000 руб.</w:t>
      </w:r>
    </w:p>
    <w:p w:rsidR="003E38A6" w:rsidRPr="005B5FE7" w:rsidRDefault="003E38A6" w:rsidP="003E38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5FE7">
        <w:rPr>
          <w:rFonts w:ascii="Times New Roman" w:hAnsi="Times New Roman"/>
          <w:sz w:val="28"/>
          <w:szCs w:val="28"/>
          <w:lang w:eastAsia="ru-RU"/>
        </w:rPr>
        <w:t>Число муниципальных библиотек, обеспеченных копировально-множительной техникой (офисным оборудованием), за г</w:t>
      </w:r>
      <w:r w:rsidR="00D05AD6">
        <w:rPr>
          <w:rFonts w:ascii="Times New Roman" w:hAnsi="Times New Roman"/>
          <w:sz w:val="28"/>
          <w:szCs w:val="28"/>
          <w:lang w:eastAsia="ru-RU"/>
        </w:rPr>
        <w:t xml:space="preserve">од </w:t>
      </w:r>
      <w:r w:rsidR="006A173A">
        <w:rPr>
          <w:rFonts w:ascii="Times New Roman" w:hAnsi="Times New Roman"/>
          <w:sz w:val="28"/>
          <w:szCs w:val="28"/>
          <w:lang w:eastAsia="ru-RU"/>
        </w:rPr>
        <w:t>выросло на</w:t>
      </w:r>
      <w:r w:rsidR="00D05AD6">
        <w:rPr>
          <w:rFonts w:ascii="Times New Roman" w:hAnsi="Times New Roman"/>
          <w:sz w:val="28"/>
          <w:szCs w:val="28"/>
          <w:lang w:eastAsia="ru-RU"/>
        </w:rPr>
        <w:t xml:space="preserve"> 1 и составило 10.</w:t>
      </w:r>
    </w:p>
    <w:p w:rsidR="006A173A" w:rsidRDefault="003E38A6" w:rsidP="006A173A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5FE7">
        <w:rPr>
          <w:rFonts w:ascii="Times New Roman" w:hAnsi="Times New Roman"/>
          <w:sz w:val="28"/>
          <w:szCs w:val="28"/>
          <w:lang w:eastAsia="ru-RU"/>
        </w:rPr>
        <w:t>В 2015 году</w:t>
      </w:r>
      <w:r w:rsidRPr="005B5FE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B0CCC">
        <w:rPr>
          <w:rFonts w:ascii="Times New Roman" w:hAnsi="Times New Roman"/>
          <w:sz w:val="28"/>
          <w:szCs w:val="28"/>
          <w:lang w:eastAsia="ru-RU"/>
        </w:rPr>
        <w:t xml:space="preserve">Мамбетовская сельская модельная библиотека </w:t>
      </w:r>
      <w:r w:rsidR="0052731B" w:rsidRPr="000B0CCC">
        <w:rPr>
          <w:rFonts w:ascii="Times New Roman" w:hAnsi="Times New Roman"/>
          <w:sz w:val="28"/>
          <w:szCs w:val="28"/>
          <w:lang w:eastAsia="ru-RU"/>
        </w:rPr>
        <w:t>получила Грант</w:t>
      </w:r>
      <w:r w:rsidR="00D05AD6" w:rsidRPr="0052731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6A173A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главы </w:t>
      </w:r>
      <w:r w:rsidR="006A173A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Республики </w:t>
      </w:r>
      <w:r w:rsidR="006A173A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Башкортостан</w:t>
      </w:r>
      <w:r w:rsidR="006A173A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6A173A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«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На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получение денежного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поощрения</w:t>
      </w:r>
      <w:r w:rsidR="000B0C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лучшим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муниципальным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учреждениям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культуры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находящимся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территориях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сельских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поселений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Республики</w:t>
      </w:r>
      <w:r w:rsidR="0052731B" w:rsidRPr="0052731B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52731B" w:rsidRPr="0052731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Башкортостан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их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2731B" w:rsidRPr="005273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работниками</w:t>
      </w:r>
      <w:r w:rsidR="006A173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52731B">
        <w:rPr>
          <w:rFonts w:ascii="Times New Roman" w:hAnsi="Times New Roman"/>
          <w:sz w:val="28"/>
          <w:szCs w:val="28"/>
          <w:lang w:eastAsia="ru-RU"/>
        </w:rPr>
        <w:t>на</w:t>
      </w:r>
      <w:r w:rsidR="006A17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2731B">
        <w:rPr>
          <w:rFonts w:ascii="Times New Roman" w:hAnsi="Times New Roman"/>
          <w:sz w:val="28"/>
          <w:szCs w:val="28"/>
          <w:lang w:eastAsia="ru-RU"/>
        </w:rPr>
        <w:t>сумму</w:t>
      </w:r>
      <w:r w:rsidR="006A17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2731B">
        <w:rPr>
          <w:rFonts w:ascii="Times New Roman" w:hAnsi="Times New Roman"/>
          <w:sz w:val="28"/>
          <w:szCs w:val="28"/>
          <w:lang w:eastAsia="ru-RU"/>
        </w:rPr>
        <w:t>100,00 тыс. рублей</w:t>
      </w:r>
      <w:r w:rsidR="000B0CC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2731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3E38A6" w:rsidRPr="005B5FE7" w:rsidRDefault="003E38A6" w:rsidP="003E38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731B">
        <w:rPr>
          <w:rFonts w:ascii="Times New Roman" w:hAnsi="Times New Roman"/>
          <w:sz w:val="28"/>
          <w:szCs w:val="28"/>
          <w:lang w:eastAsia="ru-RU"/>
        </w:rPr>
        <w:t xml:space="preserve">На эту сумму </w:t>
      </w:r>
      <w:r w:rsidR="006A173A" w:rsidRPr="0052731B">
        <w:rPr>
          <w:rFonts w:ascii="Times New Roman" w:hAnsi="Times New Roman"/>
          <w:sz w:val="28"/>
          <w:szCs w:val="28"/>
          <w:lang w:eastAsia="ru-RU"/>
        </w:rPr>
        <w:t>были</w:t>
      </w:r>
      <w:r w:rsidR="006A173A" w:rsidRPr="005B5FE7">
        <w:rPr>
          <w:rFonts w:ascii="Times New Roman" w:hAnsi="Times New Roman"/>
          <w:sz w:val="28"/>
          <w:szCs w:val="28"/>
          <w:lang w:eastAsia="ru-RU"/>
        </w:rPr>
        <w:t xml:space="preserve"> приобретены</w:t>
      </w:r>
      <w:r w:rsidRPr="005B5FE7">
        <w:rPr>
          <w:rFonts w:ascii="Times New Roman" w:hAnsi="Times New Roman"/>
          <w:sz w:val="28"/>
          <w:szCs w:val="28"/>
          <w:lang w:eastAsia="ru-RU"/>
        </w:rPr>
        <w:t xml:space="preserve">: Системный блок, монитор, цветной принтер, фотокамера, книги и игрушки.  </w:t>
      </w:r>
      <w:r w:rsidR="000B0CCC">
        <w:rPr>
          <w:rFonts w:ascii="Times New Roman" w:hAnsi="Times New Roman"/>
          <w:sz w:val="28"/>
          <w:szCs w:val="28"/>
          <w:lang w:eastAsia="ru-RU"/>
        </w:rPr>
        <w:t xml:space="preserve">Такой же Грант </w:t>
      </w:r>
      <w:proofErr w:type="spellStart"/>
      <w:r w:rsidR="000B0CCC">
        <w:rPr>
          <w:rFonts w:ascii="Times New Roman" w:hAnsi="Times New Roman"/>
          <w:sz w:val="28"/>
          <w:szCs w:val="28"/>
          <w:lang w:eastAsia="ru-RU"/>
        </w:rPr>
        <w:t>культорганизатору</w:t>
      </w:r>
      <w:proofErr w:type="spellEnd"/>
      <w:r w:rsidR="000B0CC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B0CCC">
        <w:rPr>
          <w:rFonts w:ascii="Times New Roman" w:hAnsi="Times New Roman"/>
          <w:sz w:val="28"/>
          <w:szCs w:val="28"/>
          <w:lang w:eastAsia="ru-RU"/>
        </w:rPr>
        <w:t>Маканского</w:t>
      </w:r>
      <w:proofErr w:type="spellEnd"/>
      <w:r w:rsidR="000B0CCC">
        <w:rPr>
          <w:rFonts w:ascii="Times New Roman" w:hAnsi="Times New Roman"/>
          <w:sz w:val="28"/>
          <w:szCs w:val="28"/>
          <w:lang w:eastAsia="ru-RU"/>
        </w:rPr>
        <w:t xml:space="preserve"> СДК </w:t>
      </w:r>
      <w:proofErr w:type="spellStart"/>
      <w:r w:rsidR="000B0CCC">
        <w:rPr>
          <w:rFonts w:ascii="Times New Roman" w:hAnsi="Times New Roman"/>
          <w:sz w:val="28"/>
          <w:szCs w:val="28"/>
          <w:lang w:eastAsia="ru-RU"/>
        </w:rPr>
        <w:t>Нураевой</w:t>
      </w:r>
      <w:proofErr w:type="spellEnd"/>
      <w:r w:rsidR="000B0CCC">
        <w:rPr>
          <w:rFonts w:ascii="Times New Roman" w:hAnsi="Times New Roman"/>
          <w:sz w:val="28"/>
          <w:szCs w:val="28"/>
          <w:lang w:eastAsia="ru-RU"/>
        </w:rPr>
        <w:t xml:space="preserve"> Ф.М. в сумме 50 тыс. руб.</w:t>
      </w:r>
    </w:p>
    <w:p w:rsidR="003E38A6" w:rsidRDefault="003E38A6" w:rsidP="003E38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94892">
        <w:rPr>
          <w:rFonts w:ascii="Times New Roman" w:hAnsi="Times New Roman"/>
          <w:sz w:val="28"/>
          <w:szCs w:val="28"/>
          <w:lang w:eastAsia="ru-RU"/>
        </w:rPr>
        <w:t xml:space="preserve">В 2014 году </w:t>
      </w:r>
      <w:r w:rsidR="00894892">
        <w:rPr>
          <w:rFonts w:ascii="Times New Roman" w:hAnsi="Times New Roman"/>
          <w:sz w:val="28"/>
          <w:szCs w:val="28"/>
        </w:rPr>
        <w:t>н</w:t>
      </w:r>
      <w:r w:rsidRPr="00D04404">
        <w:rPr>
          <w:rFonts w:ascii="Times New Roman" w:hAnsi="Times New Roman"/>
          <w:sz w:val="28"/>
          <w:szCs w:val="28"/>
        </w:rPr>
        <w:t xml:space="preserve">а ремонт </w:t>
      </w:r>
      <w:proofErr w:type="spellStart"/>
      <w:r w:rsidRPr="00D04404">
        <w:rPr>
          <w:rFonts w:ascii="Times New Roman" w:hAnsi="Times New Roman"/>
          <w:sz w:val="28"/>
          <w:szCs w:val="28"/>
        </w:rPr>
        <w:t>Маканского</w:t>
      </w:r>
      <w:proofErr w:type="spellEnd"/>
      <w:r w:rsidRPr="00D0440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04404">
        <w:rPr>
          <w:rFonts w:ascii="Times New Roman" w:hAnsi="Times New Roman"/>
          <w:sz w:val="28"/>
          <w:szCs w:val="28"/>
        </w:rPr>
        <w:t>Галиахметовского</w:t>
      </w:r>
      <w:proofErr w:type="spellEnd"/>
      <w:r w:rsidRPr="00D04404">
        <w:rPr>
          <w:rFonts w:ascii="Times New Roman" w:hAnsi="Times New Roman"/>
          <w:sz w:val="28"/>
          <w:szCs w:val="28"/>
        </w:rPr>
        <w:t xml:space="preserve"> домов</w:t>
      </w:r>
      <w:r w:rsidR="00660704">
        <w:rPr>
          <w:rFonts w:ascii="Times New Roman" w:hAnsi="Times New Roman"/>
          <w:sz w:val="28"/>
          <w:szCs w:val="28"/>
        </w:rPr>
        <w:t xml:space="preserve"> культуры было выделено свыше </w:t>
      </w:r>
      <w:r>
        <w:rPr>
          <w:rFonts w:ascii="Times New Roman" w:hAnsi="Times New Roman"/>
          <w:sz w:val="28"/>
          <w:szCs w:val="28"/>
        </w:rPr>
        <w:t>5</w:t>
      </w:r>
      <w:r w:rsidR="00894892">
        <w:rPr>
          <w:rFonts w:ascii="Times New Roman" w:hAnsi="Times New Roman"/>
          <w:sz w:val="28"/>
          <w:szCs w:val="28"/>
        </w:rPr>
        <w:t xml:space="preserve"> млн. рублей, в 2015 году на завершение ремонта выделено: Маканский СДК – 481621 </w:t>
      </w:r>
      <w:proofErr w:type="spellStart"/>
      <w:r w:rsidR="00894892">
        <w:rPr>
          <w:rFonts w:ascii="Times New Roman" w:hAnsi="Times New Roman"/>
          <w:sz w:val="28"/>
          <w:szCs w:val="28"/>
        </w:rPr>
        <w:t>руб</w:t>
      </w:r>
      <w:proofErr w:type="spellEnd"/>
      <w:r w:rsidR="0089489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94892">
        <w:rPr>
          <w:rFonts w:ascii="Times New Roman" w:hAnsi="Times New Roman"/>
          <w:sz w:val="28"/>
          <w:szCs w:val="28"/>
        </w:rPr>
        <w:t>Галиахметовский</w:t>
      </w:r>
      <w:proofErr w:type="spellEnd"/>
      <w:r w:rsidR="00894892">
        <w:rPr>
          <w:rFonts w:ascii="Times New Roman" w:hAnsi="Times New Roman"/>
          <w:sz w:val="28"/>
          <w:szCs w:val="28"/>
        </w:rPr>
        <w:t xml:space="preserve"> СДК- 804392 руб. А на </w:t>
      </w:r>
      <w:proofErr w:type="gramStart"/>
      <w:r w:rsidR="00894892">
        <w:rPr>
          <w:rFonts w:ascii="Times New Roman" w:hAnsi="Times New Roman"/>
          <w:sz w:val="28"/>
          <w:szCs w:val="28"/>
        </w:rPr>
        <w:t>капитальный  ремонт</w:t>
      </w:r>
      <w:proofErr w:type="gramEnd"/>
      <w:r w:rsidR="00894892">
        <w:rPr>
          <w:rFonts w:ascii="Times New Roman" w:hAnsi="Times New Roman"/>
          <w:sz w:val="28"/>
          <w:szCs w:val="28"/>
        </w:rPr>
        <w:t xml:space="preserve"> Целинный СДК – 1950000 руб.</w:t>
      </w:r>
    </w:p>
    <w:p w:rsidR="00550489" w:rsidRDefault="00550489" w:rsidP="003E38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0489" w:rsidRDefault="00550489" w:rsidP="00550489">
      <w:pPr>
        <w:pStyle w:val="a3"/>
        <w:spacing w:after="0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9A6C29">
        <w:rPr>
          <w:b/>
          <w:color w:val="000000"/>
          <w:sz w:val="28"/>
          <w:szCs w:val="28"/>
        </w:rPr>
        <w:t>адровое обеспечение му</w:t>
      </w:r>
      <w:r>
        <w:rPr>
          <w:b/>
          <w:color w:val="000000"/>
          <w:sz w:val="28"/>
          <w:szCs w:val="28"/>
        </w:rPr>
        <w:t>ниципальных учреждений культуры</w:t>
      </w:r>
      <w:r w:rsidRPr="00AB3723">
        <w:rPr>
          <w:sz w:val="28"/>
          <w:szCs w:val="28"/>
        </w:rPr>
        <w:t xml:space="preserve"> </w:t>
      </w:r>
    </w:p>
    <w:p w:rsidR="00550489" w:rsidRPr="00D04404" w:rsidRDefault="00550489" w:rsidP="003E38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0489" w:rsidRDefault="00550489" w:rsidP="00550489">
      <w:pPr>
        <w:pStyle w:val="3"/>
        <w:ind w:firstLine="708"/>
      </w:pPr>
      <w:r>
        <w:rPr>
          <w:u w:val="single"/>
        </w:rPr>
        <w:t>Количество сотрудников</w:t>
      </w:r>
      <w:r>
        <w:t xml:space="preserve"> </w:t>
      </w:r>
      <w:r>
        <w:rPr>
          <w:i/>
        </w:rPr>
        <w:t>(105)</w:t>
      </w:r>
      <w:r>
        <w:t xml:space="preserve">, из них </w:t>
      </w:r>
      <w:r w:rsidRPr="008A5F7D">
        <w:rPr>
          <w:u w:val="single"/>
        </w:rPr>
        <w:t xml:space="preserve">101 </w:t>
      </w:r>
      <w:r>
        <w:t xml:space="preserve">специалистов, из них имеют высшее специальное образование 11 чел. (10,4%), среднее специальное </w:t>
      </w:r>
      <w:r>
        <w:lastRenderedPageBreak/>
        <w:t>профессиональное – 23 чел. (21,9%), без образования 25 чел. (23,8%) (</w:t>
      </w:r>
      <w:r>
        <w:rPr>
          <w:i/>
        </w:rPr>
        <w:t>2 заслуженных работников культуры РБ</w:t>
      </w:r>
      <w:r>
        <w:t>).</w:t>
      </w:r>
    </w:p>
    <w:p w:rsidR="00550489" w:rsidRDefault="00550489" w:rsidP="00550489">
      <w:pPr>
        <w:pStyle w:val="3"/>
        <w:ind w:firstLine="708"/>
      </w:pPr>
    </w:p>
    <w:p w:rsidR="00550489" w:rsidRDefault="0036247A" w:rsidP="00080ADC">
      <w:pPr>
        <w:pStyle w:val="3"/>
        <w:ind w:firstLine="708"/>
        <w:jc w:val="center"/>
      </w:pPr>
      <w:r>
        <w:rPr>
          <w:noProof/>
        </w:rPr>
        <w:drawing>
          <wp:inline distT="0" distB="0" distL="0" distR="0" wp14:anchorId="1614BAC7" wp14:editId="344E21E3">
            <wp:extent cx="3971925" cy="22002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50489" w:rsidRDefault="00550489" w:rsidP="00550489">
      <w:pPr>
        <w:pStyle w:val="3"/>
        <w:ind w:firstLine="708"/>
      </w:pPr>
      <w:r w:rsidRPr="00D4656B">
        <w:t>Библиотеки: 28</w:t>
      </w:r>
      <w:r w:rsidRPr="00D4656B">
        <w:rPr>
          <w:u w:val="single"/>
        </w:rPr>
        <w:t>, количество сотрудников</w:t>
      </w:r>
      <w:r w:rsidRPr="00D4656B">
        <w:rPr>
          <w:i/>
        </w:rPr>
        <w:t xml:space="preserve"> -44)</w:t>
      </w:r>
      <w:r w:rsidRPr="00D4656B">
        <w:t>, из них 42 специалистов, из них имеют высшее специальное образование 8 чел. (19%), среднее специальное профессиональное 19 чел. (45%), без образования 4_</w:t>
      </w:r>
      <w:proofErr w:type="gramStart"/>
      <w:r w:rsidRPr="00D4656B">
        <w:t>чел.(</w:t>
      </w:r>
      <w:proofErr w:type="gramEnd"/>
      <w:r w:rsidRPr="00D4656B">
        <w:t>10%) (</w:t>
      </w:r>
      <w:r w:rsidRPr="00550489">
        <w:t>заслуженных работников культуры</w:t>
      </w:r>
      <w:r w:rsidRPr="00D4656B">
        <w:rPr>
          <w:i/>
        </w:rPr>
        <w:t xml:space="preserve"> РБ</w:t>
      </w:r>
      <w:r>
        <w:rPr>
          <w:i/>
        </w:rPr>
        <w:t xml:space="preserve"> </w:t>
      </w:r>
      <w:r w:rsidRPr="00D4656B">
        <w:t>- 4</w:t>
      </w:r>
      <w:r>
        <w:t xml:space="preserve"> </w:t>
      </w:r>
      <w:r w:rsidRPr="00D4656B">
        <w:t>человека</w:t>
      </w:r>
      <w:r>
        <w:t>,</w:t>
      </w:r>
      <w:r w:rsidRPr="00D4656B">
        <w:t xml:space="preserve"> все на  заслуженном отдыхе</w:t>
      </w:r>
      <w:r>
        <w:t>)</w:t>
      </w:r>
    </w:p>
    <w:p w:rsidR="00B120D6" w:rsidRPr="00550489" w:rsidRDefault="0036247A" w:rsidP="0036247A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DEFEAE6" wp14:editId="78137F13">
            <wp:extent cx="3381375" cy="23526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A6C29" w:rsidRDefault="009A6C29" w:rsidP="006B5887">
      <w:pPr>
        <w:pStyle w:val="a3"/>
        <w:spacing w:after="0"/>
        <w:rPr>
          <w:b/>
          <w:color w:val="000000"/>
          <w:sz w:val="28"/>
          <w:szCs w:val="28"/>
        </w:rPr>
      </w:pPr>
    </w:p>
    <w:p w:rsidR="00550489" w:rsidRDefault="006E0B18" w:rsidP="006B5887">
      <w:pPr>
        <w:pStyle w:val="a3"/>
        <w:spacing w:after="0"/>
        <w:rPr>
          <w:b/>
          <w:color w:val="000000"/>
          <w:sz w:val="28"/>
          <w:szCs w:val="28"/>
        </w:rPr>
      </w:pPr>
      <w:r>
        <w:rPr>
          <w:sz w:val="28"/>
          <w:szCs w:val="28"/>
          <w:u w:val="single"/>
        </w:rPr>
        <w:t xml:space="preserve">Музей: </w:t>
      </w:r>
      <w:r w:rsidR="00550489">
        <w:rPr>
          <w:sz w:val="28"/>
          <w:szCs w:val="28"/>
          <w:u w:val="single"/>
        </w:rPr>
        <w:t>количество сотрудников - 4</w:t>
      </w:r>
      <w:r w:rsidR="00550489">
        <w:rPr>
          <w:sz w:val="28"/>
          <w:szCs w:val="28"/>
        </w:rPr>
        <w:t xml:space="preserve">, из них </w:t>
      </w:r>
      <w:r w:rsidR="00550489" w:rsidRPr="000851A1">
        <w:rPr>
          <w:sz w:val="28"/>
          <w:szCs w:val="28"/>
          <w:u w:val="single"/>
        </w:rPr>
        <w:t>__4__</w:t>
      </w:r>
      <w:r w:rsidR="00550489">
        <w:rPr>
          <w:sz w:val="28"/>
          <w:szCs w:val="28"/>
        </w:rPr>
        <w:t xml:space="preserve">специалиста, из них имеют высшее специальное </w:t>
      </w:r>
      <w:proofErr w:type="gramStart"/>
      <w:r w:rsidR="00550489">
        <w:rPr>
          <w:sz w:val="28"/>
          <w:szCs w:val="28"/>
        </w:rPr>
        <w:t xml:space="preserve">образование  </w:t>
      </w:r>
      <w:r w:rsidR="00550489">
        <w:rPr>
          <w:sz w:val="28"/>
          <w:szCs w:val="28"/>
          <w:u w:val="single"/>
        </w:rPr>
        <w:t>4</w:t>
      </w:r>
      <w:proofErr w:type="gramEnd"/>
      <w:r w:rsidR="00550489">
        <w:rPr>
          <w:sz w:val="28"/>
          <w:szCs w:val="28"/>
        </w:rPr>
        <w:t xml:space="preserve"> чел. (_100 %), среднее специальное профессиональное – </w:t>
      </w:r>
      <w:r w:rsidR="00550489" w:rsidRPr="000851A1">
        <w:rPr>
          <w:sz w:val="28"/>
          <w:szCs w:val="28"/>
          <w:u w:val="single"/>
        </w:rPr>
        <w:t>___0_</w:t>
      </w:r>
      <w:r w:rsidR="00550489">
        <w:rPr>
          <w:sz w:val="28"/>
          <w:szCs w:val="28"/>
        </w:rPr>
        <w:t xml:space="preserve"> чел. (__0 %_), без образования 0_чел.(_0__%) (</w:t>
      </w:r>
      <w:r w:rsidR="00550489">
        <w:rPr>
          <w:i/>
          <w:sz w:val="28"/>
          <w:szCs w:val="28"/>
        </w:rPr>
        <w:t xml:space="preserve"> заслуженные работники культуры РБ - 0</w:t>
      </w:r>
      <w:r w:rsidR="00550489">
        <w:t>),</w:t>
      </w:r>
    </w:p>
    <w:p w:rsidR="006E0B18" w:rsidRPr="00550489" w:rsidRDefault="0036247A" w:rsidP="006A173A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7D94B2E7" wp14:editId="4CA03457">
            <wp:extent cx="4000500" cy="25050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2525" w:rsidRPr="000B0CCC" w:rsidRDefault="006B5887" w:rsidP="006B5887">
      <w:pPr>
        <w:pStyle w:val="a3"/>
        <w:spacing w:after="0"/>
        <w:jc w:val="center"/>
        <w:rPr>
          <w:b/>
          <w:sz w:val="28"/>
          <w:szCs w:val="28"/>
        </w:rPr>
      </w:pPr>
      <w:r w:rsidRPr="000B0CCC">
        <w:rPr>
          <w:b/>
          <w:sz w:val="28"/>
          <w:szCs w:val="28"/>
          <w:lang w:val="ba-RU"/>
        </w:rPr>
        <w:t xml:space="preserve">5. </w:t>
      </w:r>
      <w:r w:rsidR="00C52525" w:rsidRPr="000B0CCC">
        <w:rPr>
          <w:b/>
          <w:sz w:val="28"/>
          <w:szCs w:val="28"/>
        </w:rPr>
        <w:t>Финансовое обеспечение функционирования и развития муниципальных учреждений культуры (основные данные по получаемому бюджетному финансированию, привлеченным внебюджетным средствам, основным направлениям их расходования).</w:t>
      </w:r>
    </w:p>
    <w:p w:rsidR="00222A34" w:rsidRDefault="00222A34" w:rsidP="006B5887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660704" w:rsidRDefault="00660704" w:rsidP="006B5887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Заработная </w:t>
      </w:r>
      <w:proofErr w:type="gramStart"/>
      <w:r>
        <w:rPr>
          <w:rFonts w:ascii="Times New Roman" w:hAnsi="Times New Roman"/>
          <w:sz w:val="28"/>
          <w:szCs w:val="28"/>
        </w:rPr>
        <w:t>плата  (</w:t>
      </w:r>
      <w:proofErr w:type="gramEnd"/>
      <w:r>
        <w:rPr>
          <w:rFonts w:ascii="Times New Roman" w:hAnsi="Times New Roman"/>
          <w:sz w:val="28"/>
          <w:szCs w:val="28"/>
        </w:rPr>
        <w:t>РДК с филиалами) – 18877,2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Налоги на заработную плату – 5700, 9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Услуги связи -125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Коммунальные услуги -2422,7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имущества – 4176,6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Из них на капитальный ремонт -3236,0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мероприятия -2508,4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ГСМ -507648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основных средств (приобретение) – 2363,7 тыс. руб.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В том числе: за счет внебюджетных средств- </w:t>
      </w:r>
      <w:r w:rsidR="00115EAB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 000 руб.  </w:t>
      </w:r>
    </w:p>
    <w:p w:rsidR="000B0CCC" w:rsidRDefault="000B0CCC" w:rsidP="000B0C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за счет бюджетных средств -</w:t>
      </w:r>
      <w:r w:rsidR="00115EAB">
        <w:rPr>
          <w:rFonts w:ascii="Times New Roman" w:hAnsi="Times New Roman"/>
          <w:sz w:val="28"/>
          <w:szCs w:val="28"/>
        </w:rPr>
        <w:t xml:space="preserve">276,8 тыс. 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6B5887" w:rsidRDefault="000B0CCC" w:rsidP="006607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за счет средств РБ – </w:t>
      </w:r>
      <w:r w:rsidR="00115EAB">
        <w:rPr>
          <w:rFonts w:ascii="Times New Roman" w:hAnsi="Times New Roman"/>
          <w:sz w:val="28"/>
          <w:szCs w:val="28"/>
        </w:rPr>
        <w:t>2073,9 тыс.</w:t>
      </w:r>
      <w:r>
        <w:rPr>
          <w:rFonts w:ascii="Times New Roman" w:hAnsi="Times New Roman"/>
          <w:sz w:val="28"/>
          <w:szCs w:val="28"/>
        </w:rPr>
        <w:t xml:space="preserve"> руб.</w:t>
      </w:r>
    </w:p>
    <w:p w:rsidR="00660704" w:rsidRDefault="00660704" w:rsidP="006607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0704" w:rsidRPr="00660704" w:rsidRDefault="00660704" w:rsidP="006607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525" w:rsidRPr="007B5E63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7B5E63">
        <w:rPr>
          <w:b/>
          <w:color w:val="000000"/>
          <w:sz w:val="28"/>
          <w:szCs w:val="28"/>
        </w:rPr>
        <w:t xml:space="preserve">6. Режим работы муниципальных учреждений культуры и обеспечение </w:t>
      </w:r>
      <w:r w:rsidR="00D22A9B" w:rsidRPr="007B5E63">
        <w:rPr>
          <w:b/>
          <w:color w:val="000000"/>
          <w:sz w:val="28"/>
          <w:szCs w:val="28"/>
        </w:rPr>
        <w:t>безопасности</w:t>
      </w:r>
    </w:p>
    <w:p w:rsidR="007B5E63" w:rsidRPr="007269B8" w:rsidRDefault="007B5E63" w:rsidP="00115EA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269B8">
        <w:rPr>
          <w:rFonts w:ascii="Times New Roman" w:hAnsi="Times New Roman"/>
          <w:sz w:val="28"/>
          <w:szCs w:val="28"/>
        </w:rPr>
        <w:t xml:space="preserve">Режим работы учреждений культурно-досугового типа определяется документами учреждения (устав, приказами о режиме дня и правилами внутреннего трудового распорядка). Режим работы устанавливается с графиком работы клубного формирования. </w:t>
      </w:r>
    </w:p>
    <w:p w:rsidR="007B5E63" w:rsidRPr="00D04404" w:rsidRDefault="007B5E63" w:rsidP="00115EAB">
      <w:pPr>
        <w:pStyle w:val="a3"/>
        <w:spacing w:after="0"/>
        <w:ind w:firstLine="567"/>
        <w:jc w:val="both"/>
        <w:rPr>
          <w:sz w:val="28"/>
          <w:szCs w:val="28"/>
        </w:rPr>
      </w:pPr>
      <w:r w:rsidRPr="00D04404">
        <w:rPr>
          <w:sz w:val="28"/>
          <w:szCs w:val="28"/>
        </w:rPr>
        <w:t xml:space="preserve">Режим работы МАУ </w:t>
      </w:r>
      <w:proofErr w:type="spellStart"/>
      <w:r w:rsidRPr="00D04404">
        <w:rPr>
          <w:sz w:val="28"/>
          <w:szCs w:val="28"/>
        </w:rPr>
        <w:t>КиИ</w:t>
      </w:r>
      <w:proofErr w:type="spellEnd"/>
      <w:r w:rsidRPr="00D04404">
        <w:rPr>
          <w:sz w:val="28"/>
          <w:szCs w:val="28"/>
        </w:rPr>
        <w:t xml:space="preserve"> ХИКМ: 09.00- 17.00, обеденный перерыв 13.00-14.00. </w:t>
      </w:r>
    </w:p>
    <w:p w:rsidR="007B5E63" w:rsidRDefault="00660704" w:rsidP="00115EAB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B5E63" w:rsidRPr="00D04404">
        <w:rPr>
          <w:sz w:val="28"/>
          <w:szCs w:val="28"/>
        </w:rPr>
        <w:t>Режим работы МАУ ЦБС: 09.00- 17.30, о</w:t>
      </w:r>
      <w:r>
        <w:rPr>
          <w:sz w:val="28"/>
          <w:szCs w:val="28"/>
        </w:rPr>
        <w:t>беденный перерыв: 12.30 – 14.00.</w:t>
      </w:r>
      <w:r w:rsidR="007B5E63" w:rsidRPr="00D04404">
        <w:rPr>
          <w:sz w:val="28"/>
          <w:szCs w:val="28"/>
        </w:rPr>
        <w:t xml:space="preserve"> </w:t>
      </w:r>
    </w:p>
    <w:p w:rsidR="007B5E63" w:rsidRDefault="007B5E63" w:rsidP="00D22A9B">
      <w:pPr>
        <w:pStyle w:val="a3"/>
        <w:spacing w:after="0"/>
        <w:jc w:val="center"/>
        <w:rPr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8"/>
        <w:gridCol w:w="1843"/>
        <w:gridCol w:w="1985"/>
        <w:gridCol w:w="2126"/>
      </w:tblGrid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Режим работы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Перерыв на обед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Выходной день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Районный дом культуры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09.00- 22.00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12.30 – 14.00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E82381">
              <w:rPr>
                <w:rFonts w:ascii="Times New Roman" w:hAnsi="Times New Roman"/>
                <w:sz w:val="24"/>
                <w:szCs w:val="24"/>
              </w:rPr>
              <w:t>Без  выходных</w:t>
            </w:r>
            <w:proofErr w:type="gramEnd"/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Сельские дома культуры (1 ст.)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10.00 – 12.00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15.00 – 17.00 20.00-23.00.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Сельские клубы (1 ст.)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10.00 – 12.00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15.00 – 17.00 20.00-23.00.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Сельские клубы (0,5 ст.)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10.00– 12 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20.00-23.00.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Отдел обслуживания центральной районной библиотеки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15.00-18.00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13.00-15.00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Без выходных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Краеведческий отдел центральной районной библиотеки 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15.00-18.00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13.00-15.00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воскресенье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Центральная районная детская модельная библиотека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14.00-17.00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13.00-14.00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воскресенье</w:t>
            </w:r>
          </w:p>
        </w:tc>
      </w:tr>
      <w:tr w:rsidR="007B5E63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Работники сельских библиотек (полная ставка)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10.00-13.00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18.00-21.00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13.00-18.00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Работники библиотечных учреждений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(0,75 ставки)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10.00-12.00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15.00-16.30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20.00-21.00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12.00-15.00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</w:tc>
      </w:tr>
      <w:tr w:rsidR="007B5E63" w:rsidRPr="008B0F9E" w:rsidTr="006A173A">
        <w:tc>
          <w:tcPr>
            <w:tcW w:w="67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1F1F0A" w:rsidRDefault="007B5E63" w:rsidP="008A03D9">
            <w:pPr>
              <w:spacing w:before="120" w:after="120" w:line="342" w:lineRule="atLeast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F1F0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Работники библиотечных учреждений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(0,5 ставки)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10.00-12.30</w:t>
            </w:r>
          </w:p>
          <w:p w:rsidR="007B5E63" w:rsidRPr="00E82381" w:rsidRDefault="007B5E63" w:rsidP="008A03D9">
            <w:pPr>
              <w:spacing w:before="120" w:after="12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20.00-21.00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 12.30-20.00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E63" w:rsidRPr="00E82381" w:rsidRDefault="007B5E63" w:rsidP="008A03D9">
            <w:pPr>
              <w:spacing w:before="120" w:after="12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381">
              <w:rPr>
                <w:rFonts w:ascii="Times New Roman" w:hAnsi="Times New Roman"/>
                <w:color w:val="000000"/>
                <w:sz w:val="24"/>
                <w:szCs w:val="24"/>
              </w:rPr>
              <w:t>понедельник</w:t>
            </w:r>
          </w:p>
        </w:tc>
      </w:tr>
    </w:tbl>
    <w:p w:rsidR="00660704" w:rsidRDefault="00660704" w:rsidP="007B5E63">
      <w:pPr>
        <w:shd w:val="clear" w:color="auto" w:fill="FFFFFF"/>
        <w:spacing w:before="120" w:after="120" w:line="342" w:lineRule="atLeast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B5E63" w:rsidRPr="007269B8" w:rsidRDefault="007B5E63" w:rsidP="007B5E63">
      <w:pPr>
        <w:shd w:val="clear" w:color="auto" w:fill="FFFFFF"/>
        <w:spacing w:before="120" w:after="120" w:line="342" w:lineRule="atLeast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269B8">
        <w:rPr>
          <w:rFonts w:ascii="Times New Roman" w:hAnsi="Times New Roman"/>
          <w:sz w:val="28"/>
          <w:szCs w:val="28"/>
        </w:rPr>
        <w:t xml:space="preserve">В праздничные </w:t>
      </w:r>
      <w:r>
        <w:rPr>
          <w:rFonts w:ascii="Times New Roman" w:hAnsi="Times New Roman"/>
          <w:sz w:val="28"/>
          <w:szCs w:val="28"/>
        </w:rPr>
        <w:t xml:space="preserve">дни </w:t>
      </w:r>
      <w:r w:rsidRPr="007269B8">
        <w:rPr>
          <w:rFonts w:ascii="Times New Roman" w:hAnsi="Times New Roman"/>
          <w:sz w:val="28"/>
          <w:szCs w:val="28"/>
        </w:rPr>
        <w:t>в учреждениях культуры устанавливается дежурство, согласно графика, утвержденн</w:t>
      </w:r>
      <w:r>
        <w:rPr>
          <w:rFonts w:ascii="Times New Roman" w:hAnsi="Times New Roman"/>
          <w:sz w:val="28"/>
          <w:szCs w:val="28"/>
        </w:rPr>
        <w:t>ого начальником отдела культуры.</w:t>
      </w:r>
    </w:p>
    <w:p w:rsidR="002655C0" w:rsidRPr="00660704" w:rsidRDefault="007B5E63" w:rsidP="00660704">
      <w:pPr>
        <w:shd w:val="clear" w:color="auto" w:fill="FFFFFF"/>
        <w:spacing w:before="120" w:after="120" w:line="342" w:lineRule="atLeast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269B8">
        <w:rPr>
          <w:rFonts w:ascii="Times New Roman" w:hAnsi="Times New Roman"/>
          <w:sz w:val="28"/>
          <w:szCs w:val="28"/>
        </w:rPr>
        <w:t>Детская школа искусств работает согласно утвержденного директором ДШИ расписанием занятии.</w:t>
      </w:r>
    </w:p>
    <w:p w:rsidR="00660704" w:rsidRDefault="00660704" w:rsidP="00115EAB">
      <w:pPr>
        <w:pStyle w:val="a3"/>
        <w:spacing w:after="0"/>
        <w:rPr>
          <w:color w:val="000000"/>
          <w:sz w:val="28"/>
          <w:szCs w:val="28"/>
        </w:rPr>
      </w:pPr>
    </w:p>
    <w:p w:rsidR="00C52525" w:rsidRPr="005748AE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>7. Приоритетные цели и задачи развития муниципальных учреждений культуры, деятельность п</w:t>
      </w:r>
      <w:r w:rsidR="00D22A9B" w:rsidRPr="005748AE">
        <w:rPr>
          <w:b/>
          <w:color w:val="000000"/>
          <w:sz w:val="28"/>
          <w:szCs w:val="28"/>
        </w:rPr>
        <w:t>о их решению в отчетный период</w:t>
      </w:r>
    </w:p>
    <w:p w:rsidR="007B5E63" w:rsidRPr="005748AE" w:rsidRDefault="007B5E63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7B5E63" w:rsidRDefault="007B5E63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1A75">
        <w:rPr>
          <w:rFonts w:ascii="Times New Roman" w:hAnsi="Times New Roman"/>
          <w:sz w:val="28"/>
          <w:szCs w:val="28"/>
          <w:lang w:eastAsia="ru-RU"/>
        </w:rPr>
        <w:t xml:space="preserve">В целях повышения имиджа учреждений культуры, привлечения дополнительных средств на укрепление материальной базы и реализацию </w:t>
      </w:r>
      <w:r w:rsidRPr="00BF1A7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различных проектов в сфере культуры Отдел культуры Администрации муниципального района </w:t>
      </w:r>
      <w:r>
        <w:rPr>
          <w:rFonts w:ascii="Times New Roman" w:hAnsi="Times New Roman"/>
          <w:sz w:val="28"/>
          <w:szCs w:val="28"/>
          <w:lang w:eastAsia="ru-RU"/>
        </w:rPr>
        <w:t xml:space="preserve">Хайбуллинский </w:t>
      </w:r>
      <w:r w:rsidRPr="00BF1A75">
        <w:rPr>
          <w:rFonts w:ascii="Times New Roman" w:hAnsi="Times New Roman"/>
          <w:sz w:val="28"/>
          <w:szCs w:val="28"/>
          <w:lang w:eastAsia="ru-RU"/>
        </w:rPr>
        <w:t>район в 201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Pr="00BF1A75">
        <w:rPr>
          <w:rFonts w:ascii="Times New Roman" w:hAnsi="Times New Roman"/>
          <w:sz w:val="28"/>
          <w:szCs w:val="28"/>
          <w:lang w:eastAsia="ru-RU"/>
        </w:rPr>
        <w:t xml:space="preserve"> году </w:t>
      </w:r>
      <w:r w:rsidR="00115EAB">
        <w:rPr>
          <w:rFonts w:ascii="Times New Roman" w:hAnsi="Times New Roman"/>
          <w:sz w:val="28"/>
          <w:szCs w:val="28"/>
          <w:lang w:eastAsia="ru-RU"/>
        </w:rPr>
        <w:t>с</w:t>
      </w:r>
      <w:r w:rsidRPr="00BF1A75">
        <w:rPr>
          <w:rFonts w:ascii="Times New Roman" w:hAnsi="Times New Roman"/>
          <w:sz w:val="28"/>
          <w:szCs w:val="28"/>
          <w:lang w:eastAsia="ru-RU"/>
        </w:rPr>
        <w:t xml:space="preserve"> участи</w:t>
      </w:r>
      <w:r w:rsidR="00115EAB">
        <w:rPr>
          <w:rFonts w:ascii="Times New Roman" w:hAnsi="Times New Roman"/>
          <w:sz w:val="28"/>
          <w:szCs w:val="28"/>
          <w:lang w:eastAsia="ru-RU"/>
        </w:rPr>
        <w:t>ем</w:t>
      </w:r>
      <w:r w:rsidRPr="00BF1A75">
        <w:rPr>
          <w:rFonts w:ascii="Times New Roman" w:hAnsi="Times New Roman"/>
          <w:sz w:val="28"/>
          <w:szCs w:val="28"/>
          <w:lang w:eastAsia="ru-RU"/>
        </w:rPr>
        <w:t xml:space="preserve"> подведомственных учреждений и отдельных творческих ко</w:t>
      </w:r>
      <w:r>
        <w:rPr>
          <w:rFonts w:ascii="Times New Roman" w:hAnsi="Times New Roman"/>
          <w:sz w:val="28"/>
          <w:szCs w:val="28"/>
          <w:lang w:eastAsia="ru-RU"/>
        </w:rPr>
        <w:t xml:space="preserve">ллективов </w:t>
      </w:r>
      <w:r w:rsidR="00115EAB">
        <w:rPr>
          <w:rFonts w:ascii="Times New Roman" w:hAnsi="Times New Roman"/>
          <w:sz w:val="28"/>
          <w:szCs w:val="28"/>
          <w:lang w:eastAsia="ru-RU"/>
        </w:rPr>
        <w:t>реализовал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15EAB">
        <w:rPr>
          <w:rFonts w:ascii="Times New Roman" w:hAnsi="Times New Roman"/>
          <w:sz w:val="28"/>
          <w:szCs w:val="28"/>
          <w:lang w:eastAsia="ru-RU"/>
        </w:rPr>
        <w:t>множество</w:t>
      </w:r>
      <w:r w:rsidR="006A173A">
        <w:rPr>
          <w:rFonts w:ascii="Times New Roman" w:hAnsi="Times New Roman"/>
          <w:sz w:val="28"/>
          <w:szCs w:val="28"/>
          <w:lang w:eastAsia="ru-RU"/>
        </w:rPr>
        <w:t>,</w:t>
      </w:r>
      <w:r w:rsidR="00115E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A173A">
        <w:rPr>
          <w:rFonts w:ascii="Times New Roman" w:hAnsi="Times New Roman"/>
          <w:sz w:val="28"/>
          <w:szCs w:val="28"/>
          <w:lang w:eastAsia="ru-RU"/>
        </w:rPr>
        <w:t>для участия</w:t>
      </w:r>
      <w:r w:rsidRPr="00BF1A75">
        <w:rPr>
          <w:rFonts w:ascii="Times New Roman" w:hAnsi="Times New Roman"/>
          <w:sz w:val="28"/>
          <w:szCs w:val="28"/>
          <w:lang w:eastAsia="ru-RU"/>
        </w:rPr>
        <w:t xml:space="preserve"> проект</w:t>
      </w:r>
      <w:r w:rsidR="00115EAB">
        <w:rPr>
          <w:rFonts w:ascii="Times New Roman" w:hAnsi="Times New Roman"/>
          <w:sz w:val="28"/>
          <w:szCs w:val="28"/>
          <w:lang w:eastAsia="ru-RU"/>
        </w:rPr>
        <w:t>ов</w:t>
      </w:r>
      <w:r w:rsidR="006A173A">
        <w:rPr>
          <w:rFonts w:ascii="Times New Roman" w:hAnsi="Times New Roman"/>
          <w:sz w:val="28"/>
          <w:szCs w:val="28"/>
          <w:lang w:eastAsia="ru-RU"/>
        </w:rPr>
        <w:t>,</w:t>
      </w:r>
      <w:r w:rsidRPr="00BF1A75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115EAB">
        <w:rPr>
          <w:rFonts w:ascii="Times New Roman" w:hAnsi="Times New Roman"/>
          <w:sz w:val="28"/>
          <w:szCs w:val="28"/>
          <w:lang w:eastAsia="ru-RU"/>
        </w:rPr>
        <w:t xml:space="preserve">принял участие в </w:t>
      </w:r>
      <w:r w:rsidRPr="00BF1A75">
        <w:rPr>
          <w:rFonts w:ascii="Times New Roman" w:hAnsi="Times New Roman"/>
          <w:sz w:val="28"/>
          <w:szCs w:val="28"/>
          <w:lang w:eastAsia="ru-RU"/>
        </w:rPr>
        <w:t>конкурсах республиканского и федерального уровня:</w:t>
      </w: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60704" w:rsidRPr="00BF1A75" w:rsidRDefault="00660704" w:rsidP="007B5E6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B5E63" w:rsidRDefault="007B5E63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1A7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7F35FE">
        <w:rPr>
          <w:rFonts w:ascii="Times New Roman" w:hAnsi="Times New Roman"/>
          <w:color w:val="000000" w:themeColor="text1"/>
          <w:sz w:val="28"/>
          <w:szCs w:val="28"/>
        </w:rPr>
        <w:t>в Международных, Межрегиональных, Всероссийских, Республиканских конкурсах, фестивалях, праздниках;</w:t>
      </w:r>
    </w:p>
    <w:p w:rsidR="00660704" w:rsidRDefault="00660704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7091D" w:rsidRDefault="0007091D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091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F662B0" wp14:editId="2934BAAD">
            <wp:extent cx="2828925" cy="1644650"/>
            <wp:effectExtent l="0" t="0" r="9525" b="0"/>
            <wp:docPr id="13" name="Рисунок 13" descr="http://haibulla.ucoz.ru/_nw/3/2311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ibulla.ucoz.ru/_nw/3/23111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1581" cy="165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07091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AC9542" wp14:editId="54E6C125">
            <wp:extent cx="2853690" cy="1625600"/>
            <wp:effectExtent l="0" t="0" r="3810" b="0"/>
            <wp:docPr id="14" name="Рисунок 14" descr="http://haibulla.ucoz.ru/_nw/3/0076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aibulla.ucoz.ru/_nw/3/00769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480" cy="16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1D" w:rsidRPr="007F35FE" w:rsidRDefault="0007091D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5E63" w:rsidRDefault="007B5E63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35F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52C39">
        <w:rPr>
          <w:rFonts w:ascii="Times New Roman" w:hAnsi="Times New Roman"/>
          <w:color w:val="000000" w:themeColor="text1"/>
          <w:sz w:val="28"/>
          <w:szCs w:val="28"/>
        </w:rPr>
        <w:t xml:space="preserve">на национальном празднике Сабантуй в г. </w:t>
      </w:r>
      <w:r>
        <w:rPr>
          <w:rFonts w:ascii="Times New Roman" w:hAnsi="Times New Roman"/>
          <w:color w:val="000000" w:themeColor="text1"/>
          <w:sz w:val="28"/>
          <w:szCs w:val="28"/>
        </w:rPr>
        <w:t>Москва;</w:t>
      </w:r>
    </w:p>
    <w:p w:rsidR="006E0B18" w:rsidRDefault="006E0B18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E0B18" w:rsidRDefault="006A173A" w:rsidP="0066070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A173A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78150" cy="2012950"/>
            <wp:effectExtent l="0" t="0" r="0" b="6350"/>
            <wp:docPr id="7" name="Рисунок 7" descr="C:\Users\Сурин\Downloads\UsNxDoSuN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рин\Downloads\UsNxDoSuNZ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44" cy="20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F5" w:rsidRDefault="008F5BF5" w:rsidP="007B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5E63" w:rsidRDefault="007B5E63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во </w:t>
      </w:r>
      <w:r w:rsidRPr="00B01CA7">
        <w:rPr>
          <w:rFonts w:ascii="Times New Roman" w:hAnsi="Times New Roman"/>
          <w:sz w:val="28"/>
          <w:szCs w:val="28"/>
        </w:rPr>
        <w:t>Всероссийском конкурсе исполнителей народной песни "Вишневая метель" памяти Людмилы Зыкиной</w:t>
      </w:r>
      <w:r>
        <w:rPr>
          <w:rFonts w:ascii="Times New Roman" w:hAnsi="Times New Roman"/>
          <w:sz w:val="28"/>
          <w:szCs w:val="28"/>
        </w:rPr>
        <w:t xml:space="preserve"> – Гран-при;</w:t>
      </w:r>
    </w:p>
    <w:p w:rsidR="006E0B18" w:rsidRDefault="006E0B18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0B18" w:rsidRDefault="001B1F7E" w:rsidP="001B1F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1F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7665" cy="1943100"/>
            <wp:effectExtent l="0" t="0" r="635" b="0"/>
            <wp:docPr id="8" name="Рисунок 8" descr="http://haibulla.ucoz.ru/_nw/2/5668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ibulla.ucoz.ru/_nw/2/56684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06" cy="19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18" w:rsidRDefault="006E0B18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091D" w:rsidRDefault="00115EAB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присвоен статус «Модельного дома </w:t>
      </w:r>
      <w:r w:rsidR="001B1F7E">
        <w:rPr>
          <w:rFonts w:ascii="Times New Roman" w:hAnsi="Times New Roman"/>
          <w:sz w:val="28"/>
          <w:szCs w:val="28"/>
        </w:rPr>
        <w:t>культуры» МБУК</w:t>
      </w:r>
      <w:r w:rsidR="007B5E63">
        <w:rPr>
          <w:rFonts w:ascii="Times New Roman" w:hAnsi="Times New Roman"/>
          <w:sz w:val="28"/>
          <w:szCs w:val="28"/>
        </w:rPr>
        <w:t xml:space="preserve"> РДК;</w:t>
      </w:r>
    </w:p>
    <w:p w:rsidR="007B5E63" w:rsidRDefault="00115EAB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</w:t>
      </w:r>
      <w:r w:rsidR="007B5E63">
        <w:rPr>
          <w:rFonts w:ascii="Times New Roman" w:hAnsi="Times New Roman"/>
          <w:sz w:val="28"/>
          <w:szCs w:val="28"/>
        </w:rPr>
        <w:t xml:space="preserve"> многофункциональн</w:t>
      </w:r>
      <w:r>
        <w:rPr>
          <w:rFonts w:ascii="Times New Roman" w:hAnsi="Times New Roman"/>
          <w:sz w:val="28"/>
          <w:szCs w:val="28"/>
        </w:rPr>
        <w:t xml:space="preserve">ый </w:t>
      </w:r>
      <w:r w:rsidR="007B5E63">
        <w:rPr>
          <w:rFonts w:ascii="Times New Roman" w:hAnsi="Times New Roman"/>
          <w:sz w:val="28"/>
          <w:szCs w:val="28"/>
        </w:rPr>
        <w:t>сельск</w:t>
      </w:r>
      <w:r>
        <w:rPr>
          <w:rFonts w:ascii="Times New Roman" w:hAnsi="Times New Roman"/>
          <w:sz w:val="28"/>
          <w:szCs w:val="28"/>
        </w:rPr>
        <w:t>ий клуб</w:t>
      </w:r>
      <w:r w:rsidR="007B5E6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7B5E63">
        <w:rPr>
          <w:rFonts w:ascii="Times New Roman" w:hAnsi="Times New Roman"/>
          <w:sz w:val="28"/>
          <w:szCs w:val="28"/>
        </w:rPr>
        <w:t>Абубакировском</w:t>
      </w:r>
      <w:proofErr w:type="spellEnd"/>
      <w:r w:rsidR="007B5E63">
        <w:rPr>
          <w:rFonts w:ascii="Times New Roman" w:hAnsi="Times New Roman"/>
          <w:sz w:val="28"/>
          <w:szCs w:val="28"/>
        </w:rPr>
        <w:t xml:space="preserve"> СДК;</w:t>
      </w:r>
    </w:p>
    <w:p w:rsidR="006E0B18" w:rsidRDefault="0007091D" w:rsidP="009C2C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091D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6650" cy="1905000"/>
            <wp:effectExtent l="0" t="0" r="0" b="0"/>
            <wp:docPr id="11" name="Рисунок 11" descr="I:\DCIM\101D5200\Открытие МФК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D5200\Открытие МФК\DSC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44" cy="19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1D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5AA720" wp14:editId="75CA2BAC">
            <wp:extent cx="2590800" cy="1904365"/>
            <wp:effectExtent l="0" t="0" r="0" b="635"/>
            <wp:docPr id="12" name="Рисунок 12" descr="I:\DCIM\101D5200\Открытие МФК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D5200\Открытие МФК\DSC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3" cy="19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1D" w:rsidRDefault="0007091D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E63" w:rsidRDefault="007B5E63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</w:t>
      </w:r>
      <w:r w:rsidR="00115EAB">
        <w:rPr>
          <w:rFonts w:ascii="Times New Roman" w:hAnsi="Times New Roman"/>
          <w:sz w:val="28"/>
          <w:szCs w:val="28"/>
        </w:rPr>
        <w:t>ы мероприятия</w:t>
      </w:r>
      <w:r>
        <w:rPr>
          <w:rFonts w:ascii="Times New Roman" w:hAnsi="Times New Roman"/>
          <w:sz w:val="28"/>
          <w:szCs w:val="28"/>
        </w:rPr>
        <w:t xml:space="preserve"> к 85-летию Хайбуллинского района, Году литературы в Российской Федерации и Республики Башкортостан и 70 –</w:t>
      </w:r>
      <w:r w:rsidR="0007091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летию</w:t>
      </w:r>
      <w:proofErr w:type="spellEnd"/>
      <w:r>
        <w:rPr>
          <w:rFonts w:ascii="Times New Roman" w:hAnsi="Times New Roman"/>
          <w:sz w:val="28"/>
          <w:szCs w:val="28"/>
        </w:rPr>
        <w:t xml:space="preserve"> Победы в Великой Отечественной войне в 1941-1945 г.г.</w:t>
      </w:r>
    </w:p>
    <w:p w:rsidR="009C2C76" w:rsidRDefault="009C2C76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091D" w:rsidRDefault="009C2C76" w:rsidP="009C2C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2C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327" cy="1933575"/>
            <wp:effectExtent l="0" t="0" r="635" b="0"/>
            <wp:docPr id="17" name="Рисунок 17" descr="C:\Users\Сурин\Desktop\фото к Году литературы\27.03.2015 Театральная рампа\1545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урин\Desktop\фото к Году литературы\27.03.2015 Театральная рампа\154540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34" cy="19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9C2C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21035"/>
            <wp:effectExtent l="0" t="0" r="0" b="3175"/>
            <wp:docPr id="16" name="Рисунок 16" descr="C:\Users\Сурин\Desktop\фото к Году литературы\05.04.2015 Сороковые - роковые\1172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урин\Desktop\фото к Году литературы\05.04.2015 Сороковые - роковые\117293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10" cy="19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18" w:rsidRDefault="006E0B18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0B18" w:rsidRDefault="006E0B18" w:rsidP="007B5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0B18" w:rsidRPr="00613B22" w:rsidRDefault="007B5E63" w:rsidP="007B5E6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B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популяризации творчества наших земляков поэтов, писателей в районном центре с. Акъяр установлены баннеры с фотографиями и цитатами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Кадима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Аралбая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Юмабики Ильясовой,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Фарзаны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Акбулатовой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Газима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Шафикова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Кадира Алибаева. </w:t>
      </w:r>
    </w:p>
    <w:p w:rsidR="007B5E63" w:rsidRPr="00613B22" w:rsidRDefault="007B5E63" w:rsidP="007B5E6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B2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837EB2B" wp14:editId="1445B5B4">
            <wp:simplePos x="0" y="0"/>
            <wp:positionH relativeFrom="column">
              <wp:posOffset>8664575</wp:posOffset>
            </wp:positionH>
            <wp:positionV relativeFrom="paragraph">
              <wp:posOffset>1025525</wp:posOffset>
            </wp:positionV>
            <wp:extent cx="1591310" cy="560705"/>
            <wp:effectExtent l="0" t="0" r="889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5E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Н</w:t>
      </w:r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алажена информационная связь с редакцией районных газет «</w:t>
      </w:r>
      <w:proofErr w:type="spellStart"/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Хәйбулла</w:t>
      </w:r>
      <w:proofErr w:type="spellEnd"/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хәбәрҙәре</w:t>
      </w:r>
      <w:proofErr w:type="spellEnd"/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на башкирском и «Хайбуллинский вестник» на русском</w:t>
      </w:r>
      <w:r w:rsidR="00115E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языках</w:t>
      </w:r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613B2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совместно с местным телевидением Акъяр-ТВ в текущем году осуществлен проект «Литературный сундучок». </w:t>
      </w:r>
    </w:p>
    <w:p w:rsidR="007B5E63" w:rsidRPr="00613B22" w:rsidRDefault="007B5E63" w:rsidP="007B5E6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16 ноября состоялось торжественное </w:t>
      </w:r>
      <w:proofErr w:type="gram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открытие  модельной</w:t>
      </w:r>
      <w:proofErr w:type="gram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библиотеки в селе Степной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Хайбулинского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 </w:t>
      </w:r>
    </w:p>
    <w:p w:rsidR="007B5E63" w:rsidRDefault="007B5E63" w:rsidP="002655C0">
      <w:pPr>
        <w:pStyle w:val="a5"/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B22">
        <w:rPr>
          <w:color w:val="000000" w:themeColor="text1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Примечательным событием в Год Литературы в районе стал выпуск сборника </w:t>
      </w:r>
      <w:proofErr w:type="gram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произведений  самобытных</w:t>
      </w:r>
      <w:proofErr w:type="gram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авторов Хайбуллинского района «Тыуған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яғым</w:t>
      </w:r>
      <w:r w:rsidR="00115EA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һөйөү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йыр</w:t>
      </w:r>
      <w:proofErr w:type="spellEnd"/>
      <w:r w:rsidRPr="00613B22">
        <w:rPr>
          <w:rFonts w:ascii="Times New Roman" w:eastAsia="MS Mincho" w:hAnsi="Times New Roman" w:cs="Times New Roman"/>
          <w:color w:val="000000" w:themeColor="text1"/>
          <w:sz w:val="28"/>
          <w:szCs w:val="28"/>
          <w:lang w:val="be-BY"/>
        </w:rPr>
        <w:t>ҙ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арым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Краю родному песни любви», в который вошло 94 </w:t>
      </w:r>
      <w:proofErr w:type="gramStart"/>
      <w:r w:rsidR="00115EAB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стихотворения</w:t>
      </w:r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самобытных</w:t>
      </w:r>
      <w:proofErr w:type="gram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авторов. Сборник издан под </w:t>
      </w:r>
      <w:proofErr w:type="gram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редакцией  народного</w:t>
      </w:r>
      <w:proofErr w:type="gram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поэта Башкортостан К.</w:t>
      </w:r>
      <w:r w:rsidRPr="00613B22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proofErr w:type="spellStart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Аралбаева</w:t>
      </w:r>
      <w:proofErr w:type="spellEnd"/>
      <w:r w:rsidRPr="00613B22">
        <w:rPr>
          <w:rFonts w:ascii="Times New Roman" w:hAnsi="Times New Roman" w:cs="Times New Roman"/>
          <w:color w:val="000000" w:themeColor="text1"/>
          <w:sz w:val="28"/>
          <w:szCs w:val="28"/>
        </w:rPr>
        <w:t>, составитель сбор</w:t>
      </w:r>
      <w:r w:rsidR="00265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ника писательница Ф. </w:t>
      </w:r>
      <w:proofErr w:type="spellStart"/>
      <w:r w:rsidR="002655C0">
        <w:rPr>
          <w:rFonts w:ascii="Times New Roman" w:hAnsi="Times New Roman" w:cs="Times New Roman"/>
          <w:color w:val="000000" w:themeColor="text1"/>
          <w:sz w:val="28"/>
          <w:szCs w:val="28"/>
        </w:rPr>
        <w:t>Акбулатова</w:t>
      </w:r>
      <w:proofErr w:type="spellEnd"/>
      <w:r w:rsidR="0066070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0704" w:rsidRPr="002655C0" w:rsidRDefault="00660704" w:rsidP="002655C0">
      <w:pPr>
        <w:pStyle w:val="a5"/>
        <w:suppressAutoHyphens/>
        <w:autoSpaceDN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2A9B" w:rsidRDefault="00D22A9B" w:rsidP="00D22A9B">
      <w:pPr>
        <w:pStyle w:val="a3"/>
        <w:spacing w:after="0"/>
        <w:jc w:val="center"/>
        <w:rPr>
          <w:color w:val="000000"/>
          <w:sz w:val="28"/>
          <w:szCs w:val="28"/>
        </w:rPr>
      </w:pPr>
    </w:p>
    <w:p w:rsidR="00C52525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>8. Основные результаты текущего года, участи</w:t>
      </w:r>
      <w:r w:rsidR="00D22A9B" w:rsidRPr="005748AE">
        <w:rPr>
          <w:b/>
          <w:color w:val="000000"/>
          <w:sz w:val="28"/>
          <w:szCs w:val="28"/>
        </w:rPr>
        <w:t>е в конкурсах различных уровней</w:t>
      </w:r>
    </w:p>
    <w:p w:rsidR="00167D5D" w:rsidRPr="005748AE" w:rsidRDefault="00167D5D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5748AE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71CD">
        <w:rPr>
          <w:rFonts w:ascii="Times New Roman" w:hAnsi="Times New Roman"/>
          <w:sz w:val="28"/>
          <w:szCs w:val="28"/>
        </w:rPr>
        <w:t xml:space="preserve">в Республиканском конкурсе «Лучшее муниципальное образование Республики Башкортостан» в номинации «Лучший муниципальный служащий муниципального района» II место заняла начальник отдела культуры Администрации муниципального района Хайбуллинский район Лариса </w:t>
      </w:r>
      <w:proofErr w:type="spellStart"/>
      <w:r w:rsidRPr="00AB71CD">
        <w:rPr>
          <w:rFonts w:ascii="Times New Roman" w:hAnsi="Times New Roman"/>
          <w:sz w:val="28"/>
          <w:szCs w:val="28"/>
        </w:rPr>
        <w:t>Рашитовна</w:t>
      </w:r>
      <w:proofErr w:type="spellEnd"/>
      <w:r w:rsidRPr="00AB71CD">
        <w:rPr>
          <w:rFonts w:ascii="Times New Roman" w:hAnsi="Times New Roman"/>
          <w:sz w:val="28"/>
          <w:szCs w:val="28"/>
        </w:rPr>
        <w:t xml:space="preserve"> Мамбетова. </w:t>
      </w:r>
    </w:p>
    <w:p w:rsidR="00167D5D" w:rsidRPr="00AB71CD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</w:t>
      </w:r>
      <w:r w:rsidR="00115EAB">
        <w:rPr>
          <w:rFonts w:ascii="Times New Roman" w:hAnsi="Times New Roman"/>
          <w:sz w:val="28"/>
          <w:szCs w:val="28"/>
        </w:rPr>
        <w:t>ом</w:t>
      </w:r>
      <w:r w:rsidRPr="00AB71CD">
        <w:rPr>
          <w:rFonts w:ascii="Times New Roman" w:hAnsi="Times New Roman"/>
          <w:sz w:val="28"/>
          <w:szCs w:val="28"/>
        </w:rPr>
        <w:t xml:space="preserve"> лауреата II степени в телевизионном танце</w:t>
      </w:r>
      <w:r>
        <w:rPr>
          <w:rFonts w:ascii="Times New Roman" w:hAnsi="Times New Roman"/>
          <w:sz w:val="28"/>
          <w:szCs w:val="28"/>
        </w:rPr>
        <w:t>вальном конкурсе "</w:t>
      </w:r>
      <w:proofErr w:type="spellStart"/>
      <w:r>
        <w:rPr>
          <w:rFonts w:ascii="Times New Roman" w:hAnsi="Times New Roman"/>
          <w:sz w:val="28"/>
          <w:szCs w:val="28"/>
        </w:rPr>
        <w:t>Байыҡ</w:t>
      </w:r>
      <w:proofErr w:type="spellEnd"/>
      <w:r>
        <w:rPr>
          <w:rFonts w:ascii="Times New Roman" w:hAnsi="Times New Roman"/>
          <w:sz w:val="28"/>
          <w:szCs w:val="28"/>
        </w:rPr>
        <w:t xml:space="preserve"> - 2015" народн</w:t>
      </w:r>
      <w:r w:rsidR="00167D5D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танцевальн</w:t>
      </w:r>
      <w:r w:rsidR="00167D5D">
        <w:rPr>
          <w:rFonts w:ascii="Times New Roman" w:hAnsi="Times New Roman"/>
          <w:sz w:val="28"/>
          <w:szCs w:val="28"/>
        </w:rPr>
        <w:t>ый коллектив</w:t>
      </w:r>
      <w:r>
        <w:rPr>
          <w:rFonts w:ascii="Times New Roman" w:hAnsi="Times New Roman"/>
          <w:sz w:val="28"/>
          <w:szCs w:val="28"/>
        </w:rPr>
        <w:t xml:space="preserve"> «Сизем</w:t>
      </w:r>
      <w:r w:rsidR="009C2C76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="009C2C76" w:rsidRPr="00AB71CD">
        <w:rPr>
          <w:rFonts w:ascii="Times New Roman" w:hAnsi="Times New Roman"/>
          <w:sz w:val="28"/>
          <w:szCs w:val="28"/>
        </w:rPr>
        <w:t>Аслаев</w:t>
      </w:r>
      <w:proofErr w:type="spellEnd"/>
      <w:r>
        <w:rPr>
          <w:rFonts w:ascii="Times New Roman" w:hAnsi="Times New Roman"/>
          <w:sz w:val="28"/>
          <w:szCs w:val="28"/>
        </w:rPr>
        <w:t xml:space="preserve"> Ринат- </w:t>
      </w:r>
      <w:r w:rsidRPr="00AB7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диплом</w:t>
      </w:r>
      <w:r w:rsidR="00167D5D">
        <w:rPr>
          <w:rFonts w:ascii="Times New Roman" w:hAnsi="Times New Roman"/>
          <w:sz w:val="28"/>
          <w:szCs w:val="28"/>
        </w:rPr>
        <w:t>ом награждены</w:t>
      </w:r>
      <w:r w:rsidRPr="00AB71CD">
        <w:rPr>
          <w:rFonts w:ascii="Times New Roman" w:hAnsi="Times New Roman"/>
          <w:sz w:val="28"/>
          <w:szCs w:val="28"/>
        </w:rPr>
        <w:t xml:space="preserve"> в номинации "Лучшее исполнение танца "</w:t>
      </w:r>
      <w:proofErr w:type="spellStart"/>
      <w:r w:rsidRPr="00AB71CD">
        <w:rPr>
          <w:rFonts w:ascii="Times New Roman" w:hAnsi="Times New Roman"/>
          <w:sz w:val="28"/>
          <w:szCs w:val="28"/>
        </w:rPr>
        <w:t>Байыҡ</w:t>
      </w:r>
      <w:proofErr w:type="spellEnd"/>
      <w:r w:rsidRPr="00AB71CD">
        <w:rPr>
          <w:rFonts w:ascii="Times New Roman" w:hAnsi="Times New Roman"/>
          <w:sz w:val="28"/>
          <w:szCs w:val="28"/>
        </w:rPr>
        <w:t>".</w:t>
      </w:r>
    </w:p>
    <w:p w:rsidR="00167D5D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71CD">
        <w:rPr>
          <w:rFonts w:ascii="Times New Roman" w:hAnsi="Times New Roman" w:cs="Times New Roman"/>
          <w:sz w:val="28"/>
          <w:szCs w:val="28"/>
        </w:rPr>
        <w:t xml:space="preserve">на зональном конкурсе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на приз Д. Хасанова, который прошел в Хайбуллинском </w:t>
      </w:r>
      <w:r w:rsidR="009C2C76" w:rsidRPr="00AB71CD">
        <w:rPr>
          <w:rFonts w:ascii="Times New Roman" w:hAnsi="Times New Roman" w:cs="Times New Roman"/>
          <w:sz w:val="28"/>
          <w:szCs w:val="28"/>
        </w:rPr>
        <w:t>районе, ансамбль</w:t>
      </w:r>
      <w:r w:rsidRPr="00AB71C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Тунгаур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» (рук. И. </w:t>
      </w:r>
      <w:proofErr w:type="spellStart"/>
      <w:r w:rsidR="009C2C76" w:rsidRPr="00AB71CD">
        <w:rPr>
          <w:rFonts w:ascii="Times New Roman" w:hAnsi="Times New Roman" w:cs="Times New Roman"/>
          <w:sz w:val="28"/>
          <w:szCs w:val="28"/>
        </w:rPr>
        <w:t>Юнысов</w:t>
      </w:r>
      <w:proofErr w:type="spellEnd"/>
      <w:r w:rsidR="009C2C76" w:rsidRPr="00AB71CD">
        <w:rPr>
          <w:rFonts w:ascii="Times New Roman" w:hAnsi="Times New Roman" w:cs="Times New Roman"/>
          <w:sz w:val="28"/>
          <w:szCs w:val="28"/>
        </w:rPr>
        <w:t>) занял</w:t>
      </w:r>
      <w:r w:rsidRPr="00AB71CD">
        <w:rPr>
          <w:rFonts w:ascii="Times New Roman" w:hAnsi="Times New Roman" w:cs="Times New Roman"/>
          <w:sz w:val="28"/>
          <w:szCs w:val="28"/>
        </w:rPr>
        <w:t xml:space="preserve"> 2 место, среди сольных выступлений 1 место занял Р.</w:t>
      </w:r>
      <w:r w:rsidR="009C2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2C76">
        <w:rPr>
          <w:rFonts w:ascii="Times New Roman" w:hAnsi="Times New Roman" w:cs="Times New Roman"/>
          <w:sz w:val="28"/>
          <w:szCs w:val="28"/>
        </w:rPr>
        <w:t>Дильмухаметов</w:t>
      </w:r>
      <w:proofErr w:type="spellEnd"/>
      <w:r w:rsidR="009C2C76">
        <w:rPr>
          <w:rFonts w:ascii="Times New Roman" w:hAnsi="Times New Roman" w:cs="Times New Roman"/>
          <w:sz w:val="28"/>
          <w:szCs w:val="28"/>
        </w:rPr>
        <w:t xml:space="preserve">, 3 место – </w:t>
      </w:r>
      <w:proofErr w:type="spellStart"/>
      <w:r w:rsidR="009C2C76">
        <w:rPr>
          <w:rFonts w:ascii="Times New Roman" w:hAnsi="Times New Roman" w:cs="Times New Roman"/>
          <w:sz w:val="28"/>
          <w:szCs w:val="28"/>
        </w:rPr>
        <w:t>Р.Канч</w:t>
      </w:r>
      <w:r w:rsidRPr="00AB71CD">
        <w:rPr>
          <w:rFonts w:ascii="Times New Roman" w:hAnsi="Times New Roman" w:cs="Times New Roman"/>
          <w:sz w:val="28"/>
          <w:szCs w:val="28"/>
        </w:rPr>
        <w:t>урин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, а Р. Кускильдин и Х. Ильясов стали номинантами. </w:t>
      </w:r>
    </w:p>
    <w:p w:rsidR="00167D5D" w:rsidRPr="00AB71CD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71CD">
        <w:rPr>
          <w:rFonts w:ascii="Times New Roman" w:hAnsi="Times New Roman" w:cs="Times New Roman"/>
          <w:sz w:val="28"/>
          <w:szCs w:val="28"/>
        </w:rPr>
        <w:t xml:space="preserve">на зональном конкурсе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Илемде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данлай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ҡурай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” среди детей на приз С.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Дильмухаметова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образцовый детский ансамбль “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Үҫәргән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” (рук. Юнусов И.А.) занял 1 место, а образцовые детские </w:t>
      </w:r>
      <w:r w:rsidR="00080ADC" w:rsidRPr="00AB71CD">
        <w:rPr>
          <w:rFonts w:ascii="Times New Roman" w:hAnsi="Times New Roman" w:cs="Times New Roman"/>
          <w:sz w:val="28"/>
          <w:szCs w:val="28"/>
        </w:rPr>
        <w:t>ансамбли “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="00080ADC" w:rsidRPr="00AB71CD">
        <w:rPr>
          <w:rFonts w:ascii="Times New Roman" w:hAnsi="Times New Roman" w:cs="Times New Roman"/>
          <w:sz w:val="28"/>
          <w:szCs w:val="28"/>
        </w:rPr>
        <w:t>”, “</w:t>
      </w:r>
      <w:r w:rsidRPr="00AB71CD">
        <w:rPr>
          <w:rFonts w:ascii="Times New Roman" w:hAnsi="Times New Roman" w:cs="Times New Roman"/>
          <w:sz w:val="28"/>
          <w:szCs w:val="28"/>
        </w:rPr>
        <w:t xml:space="preserve">Дан” (рук.  </w:t>
      </w:r>
      <w:proofErr w:type="spellStart"/>
      <w:r w:rsidRPr="00AB71CD">
        <w:rPr>
          <w:rFonts w:ascii="Times New Roman" w:hAnsi="Times New Roman" w:cs="Times New Roman"/>
          <w:sz w:val="28"/>
          <w:szCs w:val="28"/>
        </w:rPr>
        <w:t>Кансурин</w:t>
      </w:r>
      <w:proofErr w:type="spellEnd"/>
      <w:r w:rsidRPr="00AB71CD">
        <w:rPr>
          <w:rFonts w:ascii="Times New Roman" w:hAnsi="Times New Roman" w:cs="Times New Roman"/>
          <w:sz w:val="28"/>
          <w:szCs w:val="28"/>
        </w:rPr>
        <w:t xml:space="preserve"> </w:t>
      </w:r>
      <w:r w:rsidR="00080ADC" w:rsidRPr="00AB71CD">
        <w:rPr>
          <w:rFonts w:ascii="Times New Roman" w:hAnsi="Times New Roman" w:cs="Times New Roman"/>
          <w:sz w:val="28"/>
          <w:szCs w:val="28"/>
        </w:rPr>
        <w:t>Р.А.</w:t>
      </w:r>
      <w:r w:rsidR="00080ADC">
        <w:rPr>
          <w:rFonts w:ascii="Times New Roman" w:hAnsi="Times New Roman" w:cs="Times New Roman"/>
          <w:sz w:val="28"/>
          <w:szCs w:val="28"/>
        </w:rPr>
        <w:t xml:space="preserve"> </w:t>
      </w:r>
      <w:r w:rsidR="00080ADC" w:rsidRPr="00AB71CD">
        <w:rPr>
          <w:rFonts w:ascii="Times New Roman" w:hAnsi="Times New Roman" w:cs="Times New Roman"/>
          <w:sz w:val="28"/>
          <w:szCs w:val="28"/>
        </w:rPr>
        <w:t>и Ильясов</w:t>
      </w:r>
      <w:r w:rsidRPr="00AB71CD">
        <w:rPr>
          <w:rFonts w:ascii="Times New Roman" w:hAnsi="Times New Roman" w:cs="Times New Roman"/>
          <w:sz w:val="28"/>
          <w:szCs w:val="28"/>
        </w:rPr>
        <w:t xml:space="preserve"> Х.Ф.) заняли 3 место.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на VII Межрегиональном фестивале ансамблей народного танца в г. Мелеуз Республики </w:t>
      </w:r>
      <w:r w:rsidR="00080ADC" w:rsidRPr="00D570BA">
        <w:rPr>
          <w:rFonts w:ascii="Times New Roman" w:hAnsi="Times New Roman" w:cs="Times New Roman"/>
          <w:sz w:val="28"/>
          <w:szCs w:val="28"/>
        </w:rPr>
        <w:t>Башкортостан народный</w:t>
      </w:r>
      <w:r w:rsidRPr="00D570BA">
        <w:rPr>
          <w:rFonts w:ascii="Times New Roman" w:hAnsi="Times New Roman" w:cs="Times New Roman"/>
          <w:sz w:val="28"/>
          <w:szCs w:val="28"/>
        </w:rPr>
        <w:t xml:space="preserve"> танцевальный ансамбль «Сизем» (рук. Х.И. </w:t>
      </w:r>
      <w:r w:rsidR="00080ADC" w:rsidRPr="00D570BA">
        <w:rPr>
          <w:rFonts w:ascii="Times New Roman" w:hAnsi="Times New Roman" w:cs="Times New Roman"/>
          <w:sz w:val="28"/>
          <w:szCs w:val="28"/>
        </w:rPr>
        <w:t>Акилов) удостоены</w:t>
      </w:r>
      <w:r w:rsidRPr="00D570BA">
        <w:rPr>
          <w:rFonts w:ascii="Times New Roman" w:hAnsi="Times New Roman" w:cs="Times New Roman"/>
          <w:sz w:val="28"/>
          <w:szCs w:val="28"/>
        </w:rPr>
        <w:t xml:space="preserve"> диплома I степени, а Марсель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Субхангулов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r w:rsidR="00080ADC" w:rsidRPr="00D570BA">
        <w:rPr>
          <w:rFonts w:ascii="Times New Roman" w:hAnsi="Times New Roman" w:cs="Times New Roman"/>
          <w:sz w:val="28"/>
          <w:szCs w:val="28"/>
        </w:rPr>
        <w:t>награжден Дипломом</w:t>
      </w:r>
      <w:r w:rsidRPr="00D570BA">
        <w:rPr>
          <w:rFonts w:ascii="Times New Roman" w:hAnsi="Times New Roman" w:cs="Times New Roman"/>
          <w:sz w:val="28"/>
          <w:szCs w:val="28"/>
        </w:rPr>
        <w:t xml:space="preserve"> лауреата II степени.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Ринат - Диплом</w:t>
      </w:r>
      <w:r w:rsidRPr="00D570BA">
        <w:rPr>
          <w:rFonts w:ascii="Times New Roman" w:hAnsi="Times New Roman" w:cs="Times New Roman"/>
          <w:sz w:val="28"/>
          <w:szCs w:val="28"/>
        </w:rPr>
        <w:t xml:space="preserve"> в номинации "Лучшее исполнение танца "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Байыҡ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>".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1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ADC">
        <w:rPr>
          <w:rFonts w:ascii="Times New Roman" w:hAnsi="Times New Roman" w:cs="Times New Roman"/>
          <w:sz w:val="28"/>
          <w:szCs w:val="28"/>
        </w:rPr>
        <w:t xml:space="preserve">в </w:t>
      </w:r>
      <w:r w:rsidR="00080ADC" w:rsidRPr="00D570BA">
        <w:rPr>
          <w:rFonts w:ascii="Times New Roman" w:hAnsi="Times New Roman" w:cs="Times New Roman"/>
          <w:sz w:val="28"/>
          <w:szCs w:val="28"/>
        </w:rPr>
        <w:t>Республиканском</w:t>
      </w:r>
      <w:r>
        <w:rPr>
          <w:rFonts w:ascii="Times New Roman" w:hAnsi="Times New Roman" w:cs="Times New Roman"/>
          <w:sz w:val="28"/>
          <w:szCs w:val="28"/>
        </w:rPr>
        <w:t xml:space="preserve"> фестивале</w:t>
      </w:r>
      <w:r w:rsidRPr="00D570BA">
        <w:rPr>
          <w:rFonts w:ascii="Times New Roman" w:hAnsi="Times New Roman" w:cs="Times New Roman"/>
          <w:sz w:val="28"/>
          <w:szCs w:val="28"/>
        </w:rPr>
        <w:t xml:space="preserve"> народного творчества «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Тере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шишмәләр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- Живые родники», посвященный 70-летию Победы в Великой Отечественной войне и Году литературы в РФ и РБ. Башкирский народный </w:t>
      </w:r>
      <w:r w:rsidRPr="00D570BA">
        <w:rPr>
          <w:rFonts w:ascii="Times New Roman" w:hAnsi="Times New Roman" w:cs="Times New Roman"/>
          <w:sz w:val="28"/>
          <w:szCs w:val="28"/>
        </w:rPr>
        <w:lastRenderedPageBreak/>
        <w:t>фольклорный коллектив «</w:t>
      </w:r>
      <w:r>
        <w:rPr>
          <w:rFonts w:ascii="Times New Roman" w:hAnsi="Times New Roman" w:cs="Times New Roman"/>
          <w:sz w:val="28"/>
          <w:szCs w:val="28"/>
        </w:rPr>
        <w:t>Кош юлы»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Рук.Ишемгулова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М.И.) </w:t>
      </w:r>
      <w:r w:rsidRPr="00D570BA">
        <w:rPr>
          <w:rFonts w:ascii="Times New Roman" w:hAnsi="Times New Roman" w:cs="Times New Roman"/>
          <w:sz w:val="28"/>
          <w:szCs w:val="28"/>
        </w:rPr>
        <w:t xml:space="preserve">стали дипломантами 1 степени. 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>Хайбуллинский район на конкурсе «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Юлдаш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йыры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2015» представляла работник детского сада</w:t>
      </w:r>
      <w:r w:rsidR="00167D5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67D5D">
        <w:rPr>
          <w:rFonts w:ascii="Times New Roman" w:hAnsi="Times New Roman" w:cs="Times New Roman"/>
          <w:sz w:val="28"/>
          <w:szCs w:val="28"/>
        </w:rPr>
        <w:t>Йәйғор</w:t>
      </w:r>
      <w:proofErr w:type="spellEnd"/>
      <w:r w:rsidR="00167D5D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="00167D5D">
        <w:rPr>
          <w:rFonts w:ascii="Times New Roman" w:hAnsi="Times New Roman" w:cs="Times New Roman"/>
          <w:sz w:val="28"/>
          <w:szCs w:val="28"/>
        </w:rPr>
        <w:t>Расима</w:t>
      </w:r>
      <w:proofErr w:type="spellEnd"/>
      <w:r w:rsidR="00167D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D5D">
        <w:rPr>
          <w:rFonts w:ascii="Times New Roman" w:hAnsi="Times New Roman" w:cs="Times New Roman"/>
          <w:sz w:val="28"/>
          <w:szCs w:val="28"/>
        </w:rPr>
        <w:t>Денисламова</w:t>
      </w:r>
      <w:proofErr w:type="spellEnd"/>
      <w:r w:rsidR="00167D5D">
        <w:rPr>
          <w:rFonts w:ascii="Times New Roman" w:hAnsi="Times New Roman" w:cs="Times New Roman"/>
          <w:sz w:val="28"/>
          <w:szCs w:val="28"/>
        </w:rPr>
        <w:t xml:space="preserve"> и заняла почетное - 2 место.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D570BA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в Центральной районной библиотеке подключен доступ к удаленному электронному читальному залу (УЭЧЗ) к Президентской библиотеке имени Б.Н. Ельцина, финансирование которого обеспечено благодаря федеральной программе “Культура России” и муниципалитету. </w:t>
      </w:r>
    </w:p>
    <w:p w:rsidR="00167D5D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Сотрудники отдела обслуживания центральной районной библиотеки приняли участие в X республиканском конкурсе «Лучшая башкирская книга года-2015» среди общедоступных библиотек Республики Башкортостан; за музыкальный клип по книге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Рашита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Назарова «Ер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Йыһан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570BA">
        <w:rPr>
          <w:rFonts w:ascii="Times New Roman" w:hAnsi="Times New Roman" w:cs="Times New Roman"/>
          <w:sz w:val="28"/>
          <w:szCs w:val="28"/>
        </w:rPr>
        <w:t>йыры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>»  в</w:t>
      </w:r>
      <w:proofErr w:type="gramEnd"/>
      <w:r w:rsidRPr="00D570BA">
        <w:rPr>
          <w:rFonts w:ascii="Times New Roman" w:hAnsi="Times New Roman" w:cs="Times New Roman"/>
          <w:sz w:val="28"/>
          <w:szCs w:val="28"/>
        </w:rPr>
        <w:t xml:space="preserve">  номинации «Поэзия года» заняли I место и награждены Дипломом победителя.</w:t>
      </w:r>
    </w:p>
    <w:p w:rsidR="005748AE" w:rsidRPr="00D570BA" w:rsidRDefault="005748AE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70BA">
        <w:rPr>
          <w:rFonts w:ascii="Times New Roman" w:hAnsi="Times New Roman" w:cs="Times New Roman"/>
          <w:sz w:val="28"/>
          <w:szCs w:val="28"/>
        </w:rPr>
        <w:t>Межрегиональн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D570BA">
        <w:rPr>
          <w:rFonts w:ascii="Times New Roman" w:hAnsi="Times New Roman" w:cs="Times New Roman"/>
          <w:sz w:val="28"/>
          <w:szCs w:val="28"/>
        </w:rPr>
        <w:t>фестиваль-конкурс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70BA">
        <w:rPr>
          <w:rFonts w:ascii="Times New Roman" w:hAnsi="Times New Roman" w:cs="Times New Roman"/>
          <w:sz w:val="28"/>
          <w:szCs w:val="28"/>
        </w:rPr>
        <w:t xml:space="preserve"> казачьей пе</w:t>
      </w:r>
      <w:r>
        <w:rPr>
          <w:rFonts w:ascii="Times New Roman" w:hAnsi="Times New Roman" w:cs="Times New Roman"/>
          <w:sz w:val="28"/>
          <w:szCs w:val="28"/>
        </w:rPr>
        <w:t>сни «Распахнись, душа казачья!</w:t>
      </w:r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570BA">
        <w:rPr>
          <w:rFonts w:ascii="Times New Roman" w:hAnsi="Times New Roman" w:cs="Times New Roman"/>
          <w:sz w:val="28"/>
          <w:szCs w:val="28"/>
        </w:rPr>
        <w:t xml:space="preserve">емейно-фольклорный ансамбль «Лада» под руководством Светланы </w:t>
      </w:r>
      <w:r w:rsidR="00080ADC" w:rsidRPr="00D570BA">
        <w:rPr>
          <w:rFonts w:ascii="Times New Roman" w:hAnsi="Times New Roman" w:cs="Times New Roman"/>
          <w:sz w:val="28"/>
          <w:szCs w:val="28"/>
        </w:rPr>
        <w:t xml:space="preserve">Карповой </w:t>
      </w:r>
      <w:r w:rsidR="00080A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0BA">
        <w:rPr>
          <w:rFonts w:ascii="Times New Roman" w:hAnsi="Times New Roman" w:cs="Times New Roman"/>
          <w:sz w:val="28"/>
          <w:szCs w:val="28"/>
        </w:rPr>
        <w:t>Грамота Межрегиональной общественной организации «Оренбургское казачье Войско» за участие в Межрегиональном фестивале-конкурсе «Распахнись, душа казачья!» и Диплом Межрегионального фестиваля-конкурса «Распахнись, душа казачья!» за вклад в развитие казачьей культуры и сохранение народных традиций.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XIII Межрегиональный Праздник русской песни и частушки в с.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Новобелокатай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Белокатайского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 - Хайбуллинский район представляла жительница села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Татыр-Узяк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Пронькина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Алла и была награждена дипломом лауреата III степени. 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>Во Всероссийском конкурсе исполнителей народной песни "Вишневая метель" памяти Людмилы Зыкиной, который проходил в Нижегородской области принимала участие наша землячка Вера Горшенина и заняла Гран - при среди солистов в возрастной категории от 30 до 45 лет! 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48AE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22 апреля прошел I республиканский конкурс исполнителей фольклорных танцев «БЕЙЕҮ» в с. Аскар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района. </w:t>
      </w:r>
      <w:r w:rsidRPr="00D570BA">
        <w:rPr>
          <w:rFonts w:ascii="Times New Roman" w:hAnsi="Times New Roman" w:cs="Times New Roman"/>
          <w:sz w:val="28"/>
          <w:szCs w:val="28"/>
        </w:rPr>
        <w:br/>
        <w:t xml:space="preserve">Хайбуллинский район достойно представила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Юлдашбаева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Алсу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Ахметовна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с аккомпаниатором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Ультраковым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Г. Н. и заняла диплом III степени.</w:t>
      </w:r>
    </w:p>
    <w:p w:rsidR="00167D5D" w:rsidRPr="00D570BA" w:rsidRDefault="00167D5D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67D5D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 xml:space="preserve">Сертификат участника Всероссийского конкурса "Читаем Альберта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Лиханова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: книги об истинах, честности и победах", посвященного году 70-летия Великой Победы, Году литературы, Году 80-летия А. А.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Лиханова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вручен Галиной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Сании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Зиевне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, библиотекарю Центральной районной детской модельной </w:t>
      </w:r>
      <w:r w:rsidRPr="00D570BA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библиотеки и главному библиотекарю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Бурибаевской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модельной сельской библиотеки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Билаловой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Лилии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Габбасовне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>.</w:t>
      </w:r>
    </w:p>
    <w:p w:rsidR="005748AE" w:rsidRPr="00D570BA" w:rsidRDefault="005748AE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167D5D" w:rsidRPr="00167D5D" w:rsidRDefault="005748AE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>Хайбуллинский историко-краеведческий музей  на Республиканском народном празднике «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байрамы», который состоялся в с. Ермолаево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Куюргазинского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района, в рамках которого проводился Республиканская выставка-конкурс составителей и оформителей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(родословной), посвящённого  Героям Советского Союза представила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Героя Советского Союза 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Ахметшина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Каюма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Хабибрахмановича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>, гвардии старшины, помощника командира сабельного взвода 58 гвардейского полка прославленной 16-й  Башкирской кавалерийской дивизии 7 гвардейского кавалерийского корпуса и  за участие на Республиканском народном празднике «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байрамы», директору музея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Байгускаровой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Разиле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0BA">
        <w:rPr>
          <w:rFonts w:ascii="Times New Roman" w:hAnsi="Times New Roman" w:cs="Times New Roman"/>
          <w:sz w:val="28"/>
          <w:szCs w:val="28"/>
        </w:rPr>
        <w:t>Фазулловне</w:t>
      </w:r>
      <w:proofErr w:type="spellEnd"/>
      <w:r w:rsidRPr="00D570BA">
        <w:rPr>
          <w:rFonts w:ascii="Times New Roman" w:hAnsi="Times New Roman" w:cs="Times New Roman"/>
          <w:sz w:val="28"/>
          <w:szCs w:val="28"/>
        </w:rPr>
        <w:t xml:space="preserve">  присужден диплом 3 степени.</w:t>
      </w:r>
    </w:p>
    <w:p w:rsidR="005748AE" w:rsidRPr="00167D5D" w:rsidRDefault="005748AE" w:rsidP="00167D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570BA">
        <w:rPr>
          <w:rFonts w:ascii="Times New Roman" w:hAnsi="Times New Roman" w:cs="Times New Roman"/>
          <w:sz w:val="28"/>
          <w:szCs w:val="28"/>
        </w:rPr>
        <w:t>  </w:t>
      </w:r>
    </w:p>
    <w:p w:rsidR="00167D5D" w:rsidRPr="00D570BA" w:rsidRDefault="00167D5D" w:rsidP="005748AE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Республиканском конкурсе «Салют Победы», посвященный 70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в 1941-1945 г.г. Хайбуллинский район удостоен диплома 3 степени.</w:t>
      </w:r>
    </w:p>
    <w:p w:rsidR="005748AE" w:rsidRPr="00BF1A75" w:rsidRDefault="005748AE" w:rsidP="005748AE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22A9B" w:rsidRDefault="00D22A9B" w:rsidP="00D22A9B">
      <w:pPr>
        <w:pStyle w:val="a3"/>
        <w:spacing w:after="0"/>
        <w:jc w:val="center"/>
        <w:rPr>
          <w:color w:val="000000"/>
          <w:sz w:val="28"/>
          <w:szCs w:val="28"/>
        </w:rPr>
      </w:pPr>
    </w:p>
    <w:p w:rsidR="00C52525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>9. Социальная активность и социальное партнерство муниципальных учреждений культуры (сотрудничество с учреждениями дополнительного 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</w:t>
      </w:r>
      <w:r w:rsidR="00D22A9B" w:rsidRPr="005748AE">
        <w:rPr>
          <w:b/>
          <w:color w:val="000000"/>
          <w:sz w:val="28"/>
          <w:szCs w:val="28"/>
        </w:rPr>
        <w:t>ждения и др.)</w:t>
      </w:r>
    </w:p>
    <w:p w:rsidR="00167D5D" w:rsidRPr="005748AE" w:rsidRDefault="00167D5D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D22A9B" w:rsidRDefault="0074370D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BB042F">
        <w:rPr>
          <w:noProof/>
          <w:sz w:val="28"/>
          <w:szCs w:val="28"/>
        </w:rPr>
        <w:lastRenderedPageBreak/>
        <w:drawing>
          <wp:inline distT="0" distB="0" distL="0" distR="0" wp14:anchorId="330931A6" wp14:editId="02C270D2">
            <wp:extent cx="5438775" cy="4991100"/>
            <wp:effectExtent l="0" t="0" r="0" b="0"/>
            <wp:docPr id="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5748AE" w:rsidRDefault="005748AE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167D5D" w:rsidRDefault="00167D5D" w:rsidP="006E0B18">
      <w:pPr>
        <w:pStyle w:val="a3"/>
        <w:spacing w:after="0"/>
        <w:rPr>
          <w:b/>
          <w:color w:val="000000"/>
          <w:sz w:val="28"/>
          <w:szCs w:val="28"/>
        </w:rPr>
      </w:pPr>
    </w:p>
    <w:p w:rsidR="00660704" w:rsidRDefault="00660704" w:rsidP="006E0B18">
      <w:pPr>
        <w:pStyle w:val="a3"/>
        <w:spacing w:after="0"/>
        <w:rPr>
          <w:b/>
          <w:color w:val="000000"/>
          <w:sz w:val="28"/>
          <w:szCs w:val="28"/>
        </w:rPr>
      </w:pPr>
    </w:p>
    <w:p w:rsidR="00660704" w:rsidRPr="005748AE" w:rsidRDefault="00660704" w:rsidP="006E0B18">
      <w:pPr>
        <w:pStyle w:val="a3"/>
        <w:spacing w:after="0"/>
        <w:rPr>
          <w:b/>
          <w:color w:val="000000"/>
          <w:sz w:val="28"/>
          <w:szCs w:val="28"/>
        </w:rPr>
      </w:pPr>
    </w:p>
    <w:p w:rsidR="00C52525" w:rsidRPr="00581218" w:rsidRDefault="00C52525" w:rsidP="00C52525">
      <w:pPr>
        <w:pStyle w:val="a3"/>
        <w:spacing w:after="0"/>
        <w:jc w:val="both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>10. Публикации в СМИ о мун</w:t>
      </w:r>
      <w:r w:rsidR="00D22A9B" w:rsidRPr="005748AE">
        <w:rPr>
          <w:b/>
          <w:color w:val="000000"/>
          <w:sz w:val="28"/>
          <w:szCs w:val="28"/>
        </w:rPr>
        <w:t>иципальных учреждениях культуры</w:t>
      </w:r>
      <w:r w:rsidR="00222A34">
        <w:rPr>
          <w:b/>
          <w:color w:val="000000"/>
          <w:sz w:val="28"/>
          <w:szCs w:val="28"/>
        </w:rPr>
        <w:br/>
      </w:r>
    </w:p>
    <w:p w:rsidR="00581218" w:rsidRPr="00581218" w:rsidRDefault="00581218" w:rsidP="0058121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81218">
        <w:rPr>
          <w:rFonts w:ascii="Times New Roman" w:hAnsi="Times New Roman"/>
          <w:color w:val="000000"/>
          <w:sz w:val="28"/>
          <w:szCs w:val="28"/>
        </w:rPr>
        <w:t>Активному позиционированию учреждений культуры на рынке информационных услуг содействуют рекламные мероприятия. Наиболее результативными формами рекламы, на наш взгляд, являются публикации в местной печати газета «Х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>ә</w:t>
      </w:r>
      <w:r w:rsidRPr="00581218">
        <w:rPr>
          <w:rFonts w:ascii="Times New Roman" w:hAnsi="Times New Roman"/>
          <w:color w:val="000000"/>
          <w:sz w:val="28"/>
          <w:szCs w:val="28"/>
        </w:rPr>
        <w:t>йбулла х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>ә</w:t>
      </w:r>
      <w:r w:rsidRPr="00581218">
        <w:rPr>
          <w:rFonts w:ascii="Times New Roman" w:hAnsi="Times New Roman"/>
          <w:color w:val="000000"/>
          <w:sz w:val="28"/>
          <w:szCs w:val="28"/>
        </w:rPr>
        <w:t>б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>ә</w:t>
      </w:r>
      <w:r w:rsidRPr="00581218">
        <w:rPr>
          <w:rFonts w:ascii="Times New Roman" w:hAnsi="Times New Roman"/>
          <w:color w:val="000000"/>
          <w:sz w:val="28"/>
          <w:szCs w:val="28"/>
        </w:rPr>
        <w:t>р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>ҙә</w:t>
      </w:r>
      <w:r w:rsidRPr="00581218">
        <w:rPr>
          <w:rFonts w:ascii="Times New Roman" w:hAnsi="Times New Roman"/>
          <w:color w:val="000000"/>
          <w:sz w:val="28"/>
          <w:szCs w:val="28"/>
        </w:rPr>
        <w:t xml:space="preserve">ре – Хайбуллинский вестник», в республиканских изданиях.  В отчетном году было опубликовано в местной газете всего 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 xml:space="preserve">295 </w:t>
      </w:r>
      <w:r w:rsidRPr="00581218">
        <w:rPr>
          <w:rFonts w:ascii="Times New Roman" w:hAnsi="Times New Roman"/>
          <w:color w:val="000000"/>
          <w:sz w:val="28"/>
          <w:szCs w:val="28"/>
        </w:rPr>
        <w:t>статей.  В «</w:t>
      </w:r>
      <w:proofErr w:type="spellStart"/>
      <w:r w:rsidRPr="00581218">
        <w:rPr>
          <w:rFonts w:ascii="Times New Roman" w:hAnsi="Times New Roman"/>
          <w:color w:val="000000"/>
          <w:sz w:val="28"/>
          <w:szCs w:val="28"/>
        </w:rPr>
        <w:t>Йяшлек</w:t>
      </w:r>
      <w:proofErr w:type="spellEnd"/>
      <w:r w:rsidRPr="00581218">
        <w:rPr>
          <w:rFonts w:ascii="Times New Roman" w:hAnsi="Times New Roman"/>
          <w:color w:val="000000"/>
          <w:sz w:val="28"/>
          <w:szCs w:val="28"/>
        </w:rPr>
        <w:t>»</w:t>
      </w:r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>, “</w:t>
      </w:r>
      <w:proofErr w:type="gramStart"/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>Башкортостан”</w:t>
      </w:r>
      <w:r w:rsidRPr="005812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 xml:space="preserve"> по</w:t>
      </w:r>
      <w:proofErr w:type="gramEnd"/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 xml:space="preserve"> </w:t>
      </w:r>
      <w:r w:rsidRPr="00581218">
        <w:rPr>
          <w:rFonts w:ascii="Times New Roman" w:hAnsi="Times New Roman"/>
          <w:color w:val="000000"/>
          <w:sz w:val="28"/>
          <w:szCs w:val="28"/>
        </w:rPr>
        <w:t>6. В журнале «</w:t>
      </w:r>
      <w:proofErr w:type="spellStart"/>
      <w:proofErr w:type="gramStart"/>
      <w:r w:rsidRPr="00581218">
        <w:rPr>
          <w:rFonts w:ascii="Times New Roman" w:hAnsi="Times New Roman"/>
          <w:color w:val="000000"/>
          <w:sz w:val="28"/>
          <w:szCs w:val="28"/>
        </w:rPr>
        <w:t>Тамаша</w:t>
      </w:r>
      <w:proofErr w:type="spellEnd"/>
      <w:r w:rsidRPr="00581218">
        <w:rPr>
          <w:rFonts w:ascii="Times New Roman" w:hAnsi="Times New Roman"/>
          <w:color w:val="000000"/>
          <w:sz w:val="28"/>
          <w:szCs w:val="28"/>
        </w:rPr>
        <w:t>»-</w:t>
      </w:r>
      <w:proofErr w:type="gramEnd"/>
      <w:r w:rsidRPr="00581218">
        <w:rPr>
          <w:rFonts w:ascii="Times New Roman" w:hAnsi="Times New Roman"/>
          <w:color w:val="000000"/>
          <w:sz w:val="28"/>
          <w:szCs w:val="28"/>
        </w:rPr>
        <w:t xml:space="preserve"> фотоматериалы и статьи. 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 xml:space="preserve">В Сибайской газете “Атайсал” было опубликовано 15 статей о культурной деятельности района. </w:t>
      </w:r>
    </w:p>
    <w:p w:rsidR="00581218" w:rsidRPr="00581218" w:rsidRDefault="00581218" w:rsidP="0058121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81218">
        <w:rPr>
          <w:rFonts w:ascii="Times New Roman" w:hAnsi="Times New Roman"/>
          <w:color w:val="000000"/>
          <w:sz w:val="28"/>
          <w:szCs w:val="28"/>
        </w:rPr>
        <w:t xml:space="preserve">Реклама на телевидении продемонстрированы </w:t>
      </w:r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 xml:space="preserve">более </w:t>
      </w:r>
      <w:proofErr w:type="gramStart"/>
      <w:r w:rsidRPr="00581218">
        <w:rPr>
          <w:rFonts w:ascii="Times New Roman" w:hAnsi="Times New Roman"/>
          <w:color w:val="000000"/>
          <w:sz w:val="28"/>
          <w:szCs w:val="28"/>
          <w:lang w:val="ba-RU"/>
        </w:rPr>
        <w:t xml:space="preserve">200 </w:t>
      </w:r>
      <w:r w:rsidRPr="00581218">
        <w:rPr>
          <w:rFonts w:ascii="Times New Roman" w:hAnsi="Times New Roman"/>
          <w:color w:val="000000"/>
          <w:sz w:val="28"/>
          <w:szCs w:val="28"/>
        </w:rPr>
        <w:t xml:space="preserve"> видеосюжетов</w:t>
      </w:r>
      <w:proofErr w:type="gramEnd"/>
      <w:r w:rsidRPr="00581218">
        <w:rPr>
          <w:rFonts w:ascii="Times New Roman" w:hAnsi="Times New Roman"/>
          <w:color w:val="000000"/>
          <w:sz w:val="28"/>
          <w:szCs w:val="28"/>
        </w:rPr>
        <w:t xml:space="preserve"> по местному телевидению «</w:t>
      </w:r>
      <w:proofErr w:type="spellStart"/>
      <w:r w:rsidRPr="00581218">
        <w:rPr>
          <w:rFonts w:ascii="Times New Roman" w:hAnsi="Times New Roman"/>
          <w:color w:val="000000"/>
          <w:sz w:val="28"/>
          <w:szCs w:val="28"/>
        </w:rPr>
        <w:t>АкъярТВ</w:t>
      </w:r>
      <w:proofErr w:type="spellEnd"/>
      <w:r w:rsidRPr="00581218">
        <w:rPr>
          <w:rFonts w:ascii="Times New Roman" w:hAnsi="Times New Roman"/>
          <w:color w:val="000000"/>
          <w:sz w:val="28"/>
          <w:szCs w:val="28"/>
        </w:rPr>
        <w:t>».</w:t>
      </w:r>
      <w:r w:rsidRPr="00581218">
        <w:rPr>
          <w:rFonts w:ascii="Times New Roman" w:hAnsi="Times New Roman"/>
          <w:color w:val="000000"/>
          <w:sz w:val="28"/>
          <w:szCs w:val="28"/>
          <w:lang w:val="be-BY"/>
        </w:rPr>
        <w:t xml:space="preserve"> Также по БСТ были съемки  брендовых меропрятий сел и деревень Хайбуллинского района, “Агинейзер” Татыр-узякского СДК.</w:t>
      </w:r>
    </w:p>
    <w:p w:rsidR="00581218" w:rsidRPr="00581218" w:rsidRDefault="00581218" w:rsidP="00581218">
      <w:pPr>
        <w:tabs>
          <w:tab w:val="left" w:pos="900"/>
          <w:tab w:val="left" w:pos="612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81218">
        <w:rPr>
          <w:rFonts w:ascii="Times New Roman" w:hAnsi="Times New Roman"/>
          <w:color w:val="000000"/>
          <w:sz w:val="28"/>
          <w:szCs w:val="28"/>
        </w:rPr>
        <w:lastRenderedPageBreak/>
        <w:t xml:space="preserve">Кроме этого, с помощью компьютерной техники постоянно демонстрировались различные презентации, слайд-шоу </w:t>
      </w:r>
      <w:proofErr w:type="gramStart"/>
      <w:r w:rsidRPr="00581218">
        <w:rPr>
          <w:rFonts w:ascii="Times New Roman" w:hAnsi="Times New Roman"/>
          <w:color w:val="000000"/>
          <w:sz w:val="28"/>
          <w:szCs w:val="28"/>
        </w:rPr>
        <w:t>о  деятельности</w:t>
      </w:r>
      <w:proofErr w:type="gramEnd"/>
      <w:r w:rsidRPr="00581218">
        <w:rPr>
          <w:rFonts w:ascii="Times New Roman" w:hAnsi="Times New Roman"/>
          <w:color w:val="000000"/>
          <w:sz w:val="28"/>
          <w:szCs w:val="28"/>
        </w:rPr>
        <w:t xml:space="preserve"> учреждении культуры.</w:t>
      </w:r>
    </w:p>
    <w:p w:rsidR="00D22A9B" w:rsidRPr="00581218" w:rsidRDefault="00D22A9B" w:rsidP="00C52525">
      <w:pPr>
        <w:pStyle w:val="a3"/>
        <w:spacing w:after="0"/>
        <w:jc w:val="both"/>
        <w:rPr>
          <w:b/>
          <w:color w:val="000000"/>
          <w:sz w:val="28"/>
          <w:szCs w:val="28"/>
        </w:rPr>
      </w:pPr>
    </w:p>
    <w:p w:rsidR="00C52525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 xml:space="preserve">11. Основные сохраняющиеся проблемы муниципальных учреждений культуры (в </w:t>
      </w:r>
      <w:proofErr w:type="spellStart"/>
      <w:r w:rsidRPr="005748AE">
        <w:rPr>
          <w:b/>
          <w:color w:val="000000"/>
          <w:sz w:val="28"/>
          <w:szCs w:val="28"/>
        </w:rPr>
        <w:t>т.ч</w:t>
      </w:r>
      <w:proofErr w:type="spellEnd"/>
      <w:r w:rsidRPr="005748AE">
        <w:rPr>
          <w:b/>
          <w:color w:val="000000"/>
          <w:sz w:val="28"/>
          <w:szCs w:val="28"/>
        </w:rPr>
        <w:t xml:space="preserve">. </w:t>
      </w:r>
      <w:r w:rsidR="00D22A9B" w:rsidRPr="005748AE">
        <w:rPr>
          <w:b/>
          <w:color w:val="000000"/>
          <w:sz w:val="28"/>
          <w:szCs w:val="28"/>
        </w:rPr>
        <w:t>не решенные в отчетный период)</w:t>
      </w:r>
    </w:p>
    <w:p w:rsidR="00222A34" w:rsidRPr="00581218" w:rsidRDefault="00222A34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5748AE" w:rsidRPr="00222A34" w:rsidRDefault="005748AE" w:rsidP="00222A3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404">
        <w:rPr>
          <w:rFonts w:ascii="Times New Roman" w:hAnsi="Times New Roman"/>
          <w:sz w:val="28"/>
          <w:szCs w:val="28"/>
        </w:rPr>
        <w:t xml:space="preserve">В настоящее время </w:t>
      </w:r>
      <w:proofErr w:type="gramStart"/>
      <w:r w:rsidRPr="00D04404">
        <w:rPr>
          <w:rFonts w:ascii="Times New Roman" w:hAnsi="Times New Roman"/>
          <w:sz w:val="28"/>
          <w:szCs w:val="28"/>
        </w:rPr>
        <w:t>нуждаются  в</w:t>
      </w:r>
      <w:proofErr w:type="gramEnd"/>
      <w:r w:rsidRPr="00D04404">
        <w:rPr>
          <w:rFonts w:ascii="Times New Roman" w:hAnsi="Times New Roman"/>
          <w:sz w:val="28"/>
          <w:szCs w:val="28"/>
        </w:rPr>
        <w:t xml:space="preserve"> капитальном ремонте многие СДК и СК  района. Необходим капитальный </w:t>
      </w:r>
      <w:proofErr w:type="gramStart"/>
      <w:r w:rsidRPr="00D04404">
        <w:rPr>
          <w:rFonts w:ascii="Times New Roman" w:hAnsi="Times New Roman"/>
          <w:sz w:val="28"/>
          <w:szCs w:val="28"/>
        </w:rPr>
        <w:t>ремонт  Подольского</w:t>
      </w:r>
      <w:proofErr w:type="gramEnd"/>
      <w:r w:rsidRPr="00D0440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Антинганского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Ивановского, Уфимского, </w:t>
      </w:r>
      <w:proofErr w:type="spellStart"/>
      <w:r>
        <w:rPr>
          <w:rFonts w:ascii="Times New Roman" w:hAnsi="Times New Roman"/>
          <w:sz w:val="28"/>
          <w:szCs w:val="28"/>
        </w:rPr>
        <w:t>Бузавлыковского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04404">
        <w:rPr>
          <w:rFonts w:ascii="Times New Roman" w:hAnsi="Times New Roman"/>
          <w:sz w:val="28"/>
          <w:szCs w:val="28"/>
        </w:rPr>
        <w:t>Целин</w:t>
      </w:r>
      <w:r>
        <w:rPr>
          <w:rFonts w:ascii="Times New Roman" w:hAnsi="Times New Roman"/>
          <w:sz w:val="28"/>
          <w:szCs w:val="28"/>
        </w:rPr>
        <w:t xml:space="preserve">ного СДК, </w:t>
      </w:r>
      <w:proofErr w:type="spellStart"/>
      <w:r>
        <w:rPr>
          <w:rFonts w:ascii="Times New Roman" w:hAnsi="Times New Roman"/>
          <w:sz w:val="28"/>
          <w:szCs w:val="28"/>
        </w:rPr>
        <w:t>Байгускаровского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СДК </w:t>
      </w:r>
      <w:r w:rsidRPr="00D04404">
        <w:rPr>
          <w:rFonts w:ascii="Times New Roman" w:hAnsi="Times New Roman"/>
          <w:sz w:val="28"/>
          <w:szCs w:val="28"/>
        </w:rPr>
        <w:t xml:space="preserve"> В аварийном состоянии здания</w:t>
      </w:r>
      <w:r w:rsidRPr="00D04404">
        <w:rPr>
          <w:rFonts w:ascii="Times New Roman" w:hAnsi="Times New Roman"/>
          <w:sz w:val="28"/>
          <w:szCs w:val="28"/>
          <w:lang w:val="be-BY"/>
        </w:rPr>
        <w:t xml:space="preserve"> </w:t>
      </w:r>
      <w:proofErr w:type="spellStart"/>
      <w:r w:rsidRPr="00D04404">
        <w:rPr>
          <w:rFonts w:ascii="Times New Roman" w:hAnsi="Times New Roman"/>
          <w:sz w:val="28"/>
          <w:szCs w:val="28"/>
        </w:rPr>
        <w:t>Татыр</w:t>
      </w:r>
      <w:proofErr w:type="spellEnd"/>
      <w:r w:rsidRPr="00D04404">
        <w:rPr>
          <w:rFonts w:ascii="Times New Roman" w:hAnsi="Times New Roman"/>
          <w:sz w:val="28"/>
          <w:szCs w:val="28"/>
        </w:rPr>
        <w:t xml:space="preserve"> –</w:t>
      </w:r>
      <w:proofErr w:type="spellStart"/>
      <w:r w:rsidRPr="00D04404">
        <w:rPr>
          <w:rFonts w:ascii="Times New Roman" w:hAnsi="Times New Roman"/>
          <w:sz w:val="28"/>
          <w:szCs w:val="28"/>
        </w:rPr>
        <w:t>Узякского</w:t>
      </w:r>
      <w:proofErr w:type="spellEnd"/>
      <w:r w:rsidRPr="00D04404">
        <w:rPr>
          <w:rFonts w:ascii="Times New Roman" w:hAnsi="Times New Roman"/>
          <w:sz w:val="28"/>
          <w:szCs w:val="28"/>
        </w:rPr>
        <w:t xml:space="preserve"> СДК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Байгускаровского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СДК</w:t>
      </w:r>
      <w:r w:rsidRPr="00D044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</w:rPr>
        <w:t>Яковлевского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Бакаловского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D04404">
        <w:rPr>
          <w:rFonts w:ascii="Times New Roman" w:hAnsi="Times New Roman"/>
          <w:sz w:val="28"/>
          <w:szCs w:val="28"/>
        </w:rPr>
        <w:t xml:space="preserve">  </w:t>
      </w:r>
      <w:r w:rsidRPr="00D04404">
        <w:rPr>
          <w:rFonts w:ascii="Times New Roman" w:hAnsi="Times New Roman"/>
          <w:sz w:val="28"/>
          <w:szCs w:val="28"/>
          <w:lang w:val="be-BY"/>
        </w:rPr>
        <w:t xml:space="preserve">Юлбарсовского </w:t>
      </w:r>
      <w:r w:rsidRPr="00D04404">
        <w:rPr>
          <w:rFonts w:ascii="Times New Roman" w:hAnsi="Times New Roman"/>
          <w:sz w:val="28"/>
          <w:szCs w:val="28"/>
        </w:rPr>
        <w:t>СК.  На сегодняшний день учреждения культуры недостаточно укомплектованы сценическими национальными костюмами, аппаратурой. Достаточно остро стоит вопрос по привлечению молодых специалистов в сельские учреждения культуры.</w:t>
      </w:r>
    </w:p>
    <w:p w:rsidR="00581218" w:rsidRDefault="00222A34" w:rsidP="0058121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5748AE" w:rsidRPr="00511443">
        <w:rPr>
          <w:rFonts w:ascii="Times New Roman" w:hAnsi="Times New Roman"/>
          <w:color w:val="000000"/>
          <w:sz w:val="28"/>
          <w:szCs w:val="28"/>
        </w:rPr>
        <w:t>Материальная база библиотек не отвечает современным требованиям. Ряд библиотек требуют текущего ремонта, оснащения мебелью и техническими средствами.</w:t>
      </w:r>
      <w:r w:rsidR="005812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1218" w:rsidRDefault="005748AE" w:rsidP="005812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1218">
        <w:rPr>
          <w:rFonts w:ascii="Times New Roman" w:hAnsi="Times New Roman"/>
          <w:sz w:val="28"/>
          <w:szCs w:val="28"/>
        </w:rPr>
        <w:t xml:space="preserve">Нет финансовых средств для обновления, современного оформления экспозиции, приобретения экспонатов, работы в республиканских, российских центральных архивах, организации </w:t>
      </w:r>
      <w:r w:rsidR="00581218">
        <w:rPr>
          <w:rFonts w:ascii="Times New Roman" w:hAnsi="Times New Roman"/>
          <w:sz w:val="28"/>
          <w:szCs w:val="28"/>
        </w:rPr>
        <w:t xml:space="preserve">экспедиции МАУ </w:t>
      </w:r>
      <w:proofErr w:type="spellStart"/>
      <w:r w:rsidR="00581218">
        <w:rPr>
          <w:rFonts w:ascii="Times New Roman" w:hAnsi="Times New Roman"/>
          <w:sz w:val="28"/>
          <w:szCs w:val="28"/>
        </w:rPr>
        <w:t>КиИ</w:t>
      </w:r>
      <w:proofErr w:type="spellEnd"/>
      <w:r w:rsidR="00581218">
        <w:rPr>
          <w:rFonts w:ascii="Times New Roman" w:hAnsi="Times New Roman"/>
          <w:sz w:val="28"/>
          <w:szCs w:val="28"/>
        </w:rPr>
        <w:t xml:space="preserve"> ИКМ.         </w:t>
      </w:r>
    </w:p>
    <w:p w:rsidR="00581218" w:rsidRDefault="005748AE" w:rsidP="005812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1443">
        <w:rPr>
          <w:rFonts w:ascii="Times New Roman" w:hAnsi="Times New Roman"/>
          <w:color w:val="000000"/>
          <w:sz w:val="28"/>
          <w:szCs w:val="28"/>
        </w:rPr>
        <w:t>Достаточно остро стоит вопрос по привлечению молодых специалистов в сельские учреждения культуры.</w:t>
      </w:r>
      <w:r w:rsidR="00581218" w:rsidRPr="00581218">
        <w:rPr>
          <w:rFonts w:ascii="Times New Roman" w:hAnsi="Times New Roman"/>
          <w:sz w:val="28"/>
          <w:szCs w:val="28"/>
        </w:rPr>
        <w:t xml:space="preserve"> </w:t>
      </w:r>
    </w:p>
    <w:p w:rsidR="00581218" w:rsidRPr="00D04404" w:rsidRDefault="00581218" w:rsidP="005812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04404">
        <w:rPr>
          <w:rFonts w:ascii="Times New Roman" w:hAnsi="Times New Roman"/>
          <w:sz w:val="28"/>
          <w:szCs w:val="28"/>
        </w:rPr>
        <w:t>Также текучесть кадров в сельских учреждениях культуры усложняют работу, систематичность работы.</w:t>
      </w:r>
    </w:p>
    <w:p w:rsidR="005748AE" w:rsidRDefault="005748AE" w:rsidP="00581218">
      <w:pPr>
        <w:spacing w:after="36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2A9B" w:rsidRPr="005748AE" w:rsidRDefault="00D22A9B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</w:p>
    <w:p w:rsidR="00C52525" w:rsidRPr="005748AE" w:rsidRDefault="00C52525" w:rsidP="00D22A9B">
      <w:pPr>
        <w:pStyle w:val="a3"/>
        <w:spacing w:after="0"/>
        <w:jc w:val="center"/>
        <w:rPr>
          <w:b/>
          <w:color w:val="000000"/>
          <w:sz w:val="28"/>
          <w:szCs w:val="28"/>
        </w:rPr>
      </w:pPr>
      <w:r w:rsidRPr="005748AE">
        <w:rPr>
          <w:b/>
          <w:color w:val="000000"/>
          <w:sz w:val="28"/>
          <w:szCs w:val="28"/>
        </w:rPr>
        <w:t>12. Основные направления развития муниципальных учреждений культуры на предстоящий год и перспективы (в соответствии с Программой развития МО).</w:t>
      </w:r>
    </w:p>
    <w:p w:rsidR="00D22A9B" w:rsidRDefault="00D22A9B" w:rsidP="00C52525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52525" w:rsidRDefault="00C52525" w:rsidP="00C52525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024DC" w:rsidRDefault="00581218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C024DC" w:rsidRPr="00511443">
        <w:rPr>
          <w:rFonts w:ascii="Times New Roman" w:hAnsi="Times New Roman"/>
          <w:color w:val="000000"/>
          <w:sz w:val="28"/>
          <w:szCs w:val="28"/>
        </w:rPr>
        <w:t xml:space="preserve">В целях развития учреждений культуры отдел культуры Администрации муниципального района </w:t>
      </w:r>
      <w:r w:rsidR="00C024DC">
        <w:rPr>
          <w:rFonts w:ascii="Times New Roman" w:hAnsi="Times New Roman"/>
          <w:color w:val="000000"/>
          <w:sz w:val="28"/>
          <w:szCs w:val="28"/>
        </w:rPr>
        <w:t xml:space="preserve">Хайбуллинский </w:t>
      </w:r>
      <w:proofErr w:type="gramStart"/>
      <w:r w:rsidR="00C024DC" w:rsidRPr="00511443">
        <w:rPr>
          <w:rFonts w:ascii="Times New Roman" w:hAnsi="Times New Roman"/>
          <w:color w:val="000000"/>
          <w:sz w:val="28"/>
          <w:szCs w:val="28"/>
        </w:rPr>
        <w:t>район  ставит</w:t>
      </w:r>
      <w:proofErr w:type="gramEnd"/>
      <w:r w:rsidR="00C024DC" w:rsidRPr="00511443">
        <w:rPr>
          <w:rFonts w:ascii="Times New Roman" w:hAnsi="Times New Roman"/>
          <w:color w:val="000000"/>
          <w:sz w:val="28"/>
          <w:szCs w:val="28"/>
        </w:rPr>
        <w:t xml:space="preserve"> перед собой следующие задачи:</w:t>
      </w:r>
    </w:p>
    <w:p w:rsidR="00581218" w:rsidRDefault="00C024DC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</w:t>
      </w:r>
      <w:r w:rsidRPr="00511443">
        <w:rPr>
          <w:rFonts w:ascii="Times New Roman" w:hAnsi="Times New Roman"/>
          <w:color w:val="000000"/>
          <w:sz w:val="28"/>
          <w:szCs w:val="28"/>
        </w:rPr>
        <w:t>омплексное улучшени</w:t>
      </w:r>
      <w:r w:rsidR="00581218">
        <w:rPr>
          <w:rFonts w:ascii="Times New Roman" w:hAnsi="Times New Roman"/>
          <w:color w:val="000000"/>
          <w:sz w:val="28"/>
          <w:szCs w:val="28"/>
        </w:rPr>
        <w:t xml:space="preserve">е материально-технической базы; </w:t>
      </w:r>
    </w:p>
    <w:p w:rsidR="00C024DC" w:rsidRDefault="00581218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024DC" w:rsidRPr="00511443">
        <w:rPr>
          <w:rFonts w:ascii="Times New Roman" w:hAnsi="Times New Roman"/>
          <w:color w:val="000000"/>
          <w:sz w:val="28"/>
          <w:szCs w:val="28"/>
        </w:rPr>
        <w:t xml:space="preserve"> оптим</w:t>
      </w:r>
      <w:r>
        <w:rPr>
          <w:rFonts w:ascii="Times New Roman" w:hAnsi="Times New Roman"/>
          <w:color w:val="000000"/>
          <w:sz w:val="28"/>
          <w:szCs w:val="28"/>
        </w:rPr>
        <w:t>изация сети учреждений культуры;</w:t>
      </w:r>
    </w:p>
    <w:p w:rsidR="00C024DC" w:rsidRPr="00511443" w:rsidRDefault="00C024DC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ш</w:t>
      </w:r>
      <w:r w:rsidRPr="00511443">
        <w:rPr>
          <w:rFonts w:ascii="Times New Roman" w:hAnsi="Times New Roman"/>
          <w:color w:val="000000"/>
          <w:sz w:val="28"/>
          <w:szCs w:val="28"/>
        </w:rPr>
        <w:t xml:space="preserve">ирокое внедрение всех форм республиканского </w:t>
      </w:r>
      <w:proofErr w:type="gramStart"/>
      <w:r w:rsidRPr="00511443">
        <w:rPr>
          <w:rFonts w:ascii="Times New Roman" w:hAnsi="Times New Roman"/>
          <w:color w:val="000000"/>
          <w:sz w:val="28"/>
          <w:szCs w:val="28"/>
        </w:rPr>
        <w:t>стандарта  в</w:t>
      </w:r>
      <w:proofErr w:type="gramEnd"/>
      <w:r w:rsidRPr="00511443">
        <w:rPr>
          <w:rFonts w:ascii="Times New Roman" w:hAnsi="Times New Roman"/>
          <w:color w:val="000000"/>
          <w:sz w:val="28"/>
          <w:szCs w:val="28"/>
        </w:rPr>
        <w:t xml:space="preserve"> деятельность школ музыкального и художественного образования.</w:t>
      </w:r>
    </w:p>
    <w:p w:rsidR="00C024DC" w:rsidRDefault="00C024DC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</w:t>
      </w:r>
      <w:r w:rsidRPr="00511443">
        <w:rPr>
          <w:rFonts w:ascii="Times New Roman" w:hAnsi="Times New Roman"/>
          <w:color w:val="000000"/>
          <w:sz w:val="28"/>
          <w:szCs w:val="28"/>
        </w:rPr>
        <w:t>семерная поддержка творчески одаренных личностей и юных талантов.</w:t>
      </w:r>
    </w:p>
    <w:p w:rsidR="00C024DC" w:rsidRPr="00511443" w:rsidRDefault="00C024DC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024DC" w:rsidRPr="004550EC" w:rsidRDefault="00C024DC" w:rsidP="00C024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также:</w:t>
      </w:r>
    </w:p>
    <w:p w:rsidR="00C024DC" w:rsidRPr="00D04404" w:rsidRDefault="00C024DC" w:rsidP="00C024D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</w:t>
      </w:r>
      <w:r w:rsidRPr="00D04404">
        <w:rPr>
          <w:rFonts w:ascii="Times New Roman" w:hAnsi="Times New Roman"/>
          <w:bCs/>
          <w:sz w:val="28"/>
          <w:szCs w:val="28"/>
        </w:rPr>
        <w:t>ткрытие модел</w:t>
      </w:r>
      <w:r>
        <w:rPr>
          <w:rFonts w:ascii="Times New Roman" w:hAnsi="Times New Roman"/>
          <w:bCs/>
          <w:sz w:val="28"/>
          <w:szCs w:val="28"/>
        </w:rPr>
        <w:t xml:space="preserve">ьной </w:t>
      </w:r>
      <w:proofErr w:type="gramStart"/>
      <w:r>
        <w:rPr>
          <w:rFonts w:ascii="Times New Roman" w:hAnsi="Times New Roman"/>
          <w:bCs/>
          <w:sz w:val="28"/>
          <w:szCs w:val="28"/>
        </w:rPr>
        <w:t>библиотеки  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селе Уфимский;</w:t>
      </w:r>
    </w:p>
    <w:p w:rsidR="00C024DC" w:rsidRDefault="00222A34" w:rsidP="00C024D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="00C024DC">
        <w:rPr>
          <w:rFonts w:ascii="Times New Roman" w:hAnsi="Times New Roman"/>
          <w:bCs/>
          <w:sz w:val="28"/>
          <w:szCs w:val="28"/>
        </w:rPr>
        <w:t xml:space="preserve">открытие многофункционального </w:t>
      </w:r>
      <w:proofErr w:type="spellStart"/>
      <w:r w:rsidR="00C024DC">
        <w:rPr>
          <w:rFonts w:ascii="Times New Roman" w:hAnsi="Times New Roman"/>
          <w:bCs/>
          <w:sz w:val="28"/>
          <w:szCs w:val="28"/>
        </w:rPr>
        <w:t>селького</w:t>
      </w:r>
      <w:proofErr w:type="spellEnd"/>
      <w:r w:rsidR="00C024DC">
        <w:rPr>
          <w:rFonts w:ascii="Times New Roman" w:hAnsi="Times New Roman"/>
          <w:bCs/>
          <w:sz w:val="28"/>
          <w:szCs w:val="28"/>
        </w:rPr>
        <w:t xml:space="preserve"> клуба в с. Уфимский.</w:t>
      </w:r>
    </w:p>
    <w:p w:rsidR="00F671DD" w:rsidRDefault="00F671DD" w:rsidP="00C024DC"/>
    <w:sectPr w:rsidR="00F67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1621D"/>
    <w:multiLevelType w:val="hybridMultilevel"/>
    <w:tmpl w:val="66EC0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B2E8F"/>
    <w:multiLevelType w:val="hybridMultilevel"/>
    <w:tmpl w:val="31002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0BE"/>
    <w:rsid w:val="00046DD8"/>
    <w:rsid w:val="0007091D"/>
    <w:rsid w:val="00080ADC"/>
    <w:rsid w:val="000A78CC"/>
    <w:rsid w:val="000B0CCC"/>
    <w:rsid w:val="00115EAB"/>
    <w:rsid w:val="00167D5D"/>
    <w:rsid w:val="001B1F7E"/>
    <w:rsid w:val="001F605F"/>
    <w:rsid w:val="00222A34"/>
    <w:rsid w:val="002655C0"/>
    <w:rsid w:val="0030078F"/>
    <w:rsid w:val="0036247A"/>
    <w:rsid w:val="00393B4F"/>
    <w:rsid w:val="003E38A6"/>
    <w:rsid w:val="0052731B"/>
    <w:rsid w:val="00550489"/>
    <w:rsid w:val="005748AE"/>
    <w:rsid w:val="00581218"/>
    <w:rsid w:val="00660704"/>
    <w:rsid w:val="006A173A"/>
    <w:rsid w:val="006B5887"/>
    <w:rsid w:val="006E0B18"/>
    <w:rsid w:val="0074370D"/>
    <w:rsid w:val="0078587D"/>
    <w:rsid w:val="007B5E63"/>
    <w:rsid w:val="00894892"/>
    <w:rsid w:val="0089513C"/>
    <w:rsid w:val="008F5BF5"/>
    <w:rsid w:val="009A6C29"/>
    <w:rsid w:val="009C2C76"/>
    <w:rsid w:val="00AB3723"/>
    <w:rsid w:val="00B120D6"/>
    <w:rsid w:val="00C024DC"/>
    <w:rsid w:val="00C4356E"/>
    <w:rsid w:val="00C52525"/>
    <w:rsid w:val="00D05AD6"/>
    <w:rsid w:val="00D22A9B"/>
    <w:rsid w:val="00E210BE"/>
    <w:rsid w:val="00F106D5"/>
    <w:rsid w:val="00F6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3EEEC-C91B-454F-A79F-67B14727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525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525"/>
    <w:pPr>
      <w:spacing w:after="21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C525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4">
    <w:name w:val="Table Grid"/>
    <w:basedOn w:val="a1"/>
    <w:uiPriority w:val="59"/>
    <w:rsid w:val="00C5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7B5E63"/>
    <w:pPr>
      <w:ind w:left="720"/>
    </w:pPr>
    <w:rPr>
      <w:rFonts w:ascii="Calibri" w:hAnsi="Calibri" w:cs="Calibri"/>
    </w:rPr>
  </w:style>
  <w:style w:type="paragraph" w:customStyle="1" w:styleId="western">
    <w:name w:val="western"/>
    <w:basedOn w:val="a"/>
    <w:rsid w:val="005748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2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2A34"/>
    <w:rPr>
      <w:rFonts w:ascii="Segoe UI" w:eastAsia="Times New Roman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52731B"/>
  </w:style>
  <w:style w:type="paragraph" w:styleId="3">
    <w:name w:val="Body Text Indent 3"/>
    <w:basedOn w:val="a"/>
    <w:link w:val="30"/>
    <w:uiPriority w:val="99"/>
    <w:unhideWhenUsed/>
    <w:rsid w:val="00550489"/>
    <w:pPr>
      <w:spacing w:after="0" w:line="240" w:lineRule="auto"/>
      <w:ind w:firstLine="360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5048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00B0F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aseline="0">
                <a:solidFill>
                  <a:srgbClr val="00B0F0"/>
                </a:solidFill>
                <a:latin typeface="Times New Roman" panose="02020603050405020304" pitchFamily="18" charset="0"/>
              </a:rPr>
              <a:t>МБУК РДК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rgbClr val="00B0F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специальное, профессиональное образование</c:v>
                </c:pt>
                <c:pt idx="2">
                  <c:v>Не профильное образование</c:v>
                </c:pt>
                <c:pt idx="3">
                  <c:v>Без образования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0.104</c:v>
                </c:pt>
                <c:pt idx="1">
                  <c:v>0.219</c:v>
                </c:pt>
                <c:pt idx="2">
                  <c:v>0.439</c:v>
                </c:pt>
                <c:pt idx="3">
                  <c:v>0.23799999999999999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МАУ ЦБС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Непрофильное образование</c:v>
                </c:pt>
                <c:pt idx="3">
                  <c:v>Без образования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0.45</c:v>
                </c:pt>
                <c:pt idx="2">
                  <c:v>0.26</c:v>
                </c:pt>
                <c:pt idx="3">
                  <c:v>0.1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B0F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МАУ КиИ ИКМ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МАУ КиИ ИКМ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профессиональное образование</c:v>
                </c:pt>
                <c:pt idx="2">
                  <c:v>Непрофильное образование</c:v>
                </c:pt>
                <c:pt idx="3">
                  <c:v>Без образования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5303E9-A74E-4009-ACF8-DBDB9F93004D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34289938-9C8D-4A86-9217-8F36754AC14B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Отдел культуры  Администрации</a:t>
          </a:r>
          <a:endParaRPr lang="ru-RU" sz="900" b="1" baseline="0" smtClean="0">
            <a:latin typeface="Times New Roman"/>
          </a:endParaRPr>
        </a:p>
      </dgm:t>
    </dgm:pt>
    <dgm:pt modelId="{6DC9729A-4F46-4CF8-9710-5D86F03BA7E9}" type="parTrans" cxnId="{F0FDDF56-40D7-4870-9A28-3130222864C1}">
      <dgm:prSet/>
      <dgm:spPr/>
      <dgm:t>
        <a:bodyPr/>
        <a:lstStyle/>
        <a:p>
          <a:endParaRPr lang="ru-RU" sz="900"/>
        </a:p>
      </dgm:t>
    </dgm:pt>
    <dgm:pt modelId="{94BF6159-A35A-423A-97D2-D44252913F7F}" type="sibTrans" cxnId="{F0FDDF56-40D7-4870-9A28-3130222864C1}">
      <dgm:prSet/>
      <dgm:spPr/>
      <dgm:t>
        <a:bodyPr/>
        <a:lstStyle/>
        <a:p>
          <a:endParaRPr lang="ru-RU" sz="900"/>
        </a:p>
      </dgm:t>
    </dgm:pt>
    <dgm:pt modelId="{09F06990-7CD8-4B45-9C4D-BBA0397A98BD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Администрация  района </a:t>
          </a:r>
          <a:endParaRPr lang="ru-RU" sz="900" b="1" baseline="0" smtClean="0">
            <a:latin typeface="Times New Roman"/>
          </a:endParaRPr>
        </a:p>
      </dgm:t>
    </dgm:pt>
    <dgm:pt modelId="{0A44DF70-D9AB-4107-91BF-E80DA3B7A3C3}" type="parTrans" cxnId="{CB03D701-BEDD-4A17-9D5C-29D7D75D9004}">
      <dgm:prSet custT="1"/>
      <dgm:spPr/>
      <dgm:t>
        <a:bodyPr/>
        <a:lstStyle/>
        <a:p>
          <a:endParaRPr lang="ru-RU" sz="900"/>
        </a:p>
      </dgm:t>
    </dgm:pt>
    <dgm:pt modelId="{0F6867BB-ECAE-4766-A017-2ED6A3991BA6}" type="sibTrans" cxnId="{CB03D701-BEDD-4A17-9D5C-29D7D75D9004}">
      <dgm:prSet/>
      <dgm:spPr/>
      <dgm:t>
        <a:bodyPr/>
        <a:lstStyle/>
        <a:p>
          <a:endParaRPr lang="ru-RU" sz="900"/>
        </a:p>
      </dgm:t>
    </dgm:pt>
    <dgm:pt modelId="{7FB317C9-CC28-4CDF-95E8-8DF8987F6561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РОО </a:t>
          </a:r>
        </a:p>
        <a:p>
          <a:pPr marR="0" algn="ctr" rtl="0"/>
          <a:endParaRPr lang="ru-RU" sz="900" b="1" baseline="0" smtClean="0">
            <a:latin typeface="Times New Roman"/>
          </a:endParaRPr>
        </a:p>
      </dgm:t>
    </dgm:pt>
    <dgm:pt modelId="{C2869984-247B-419C-9749-8FCB97AB1F7E}" type="parTrans" cxnId="{7BF6EBB3-6623-4B56-9D15-73809F1398A7}">
      <dgm:prSet custT="1"/>
      <dgm:spPr/>
      <dgm:t>
        <a:bodyPr/>
        <a:lstStyle/>
        <a:p>
          <a:endParaRPr lang="ru-RU" sz="900"/>
        </a:p>
      </dgm:t>
    </dgm:pt>
    <dgm:pt modelId="{736D737E-8F04-403A-90ED-899C3528DAB1}" type="sibTrans" cxnId="{7BF6EBB3-6623-4B56-9D15-73809F1398A7}">
      <dgm:prSet/>
      <dgm:spPr/>
      <dgm:t>
        <a:bodyPr/>
        <a:lstStyle/>
        <a:p>
          <a:endParaRPr lang="ru-RU" sz="900"/>
        </a:p>
      </dgm:t>
    </dgm:pt>
    <dgm:pt modelId="{35B3631F-7D31-4E92-BD58-25545925A50C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Комитет по делам молодежи</a:t>
          </a:r>
          <a:endParaRPr lang="ru-RU" sz="900" b="1" baseline="0" smtClean="0">
            <a:latin typeface="Times New Roman"/>
          </a:endParaRPr>
        </a:p>
        <a:p>
          <a:pPr marR="0" algn="ctr" rtl="0"/>
          <a:endParaRPr lang="ru-RU" sz="900" baseline="0" smtClean="0">
            <a:latin typeface="Times New Roman"/>
          </a:endParaRPr>
        </a:p>
      </dgm:t>
    </dgm:pt>
    <dgm:pt modelId="{B8C92972-2B66-4148-8D3D-596E8286E4A4}" type="parTrans" cxnId="{F55BA5BA-06C8-4AA1-9DFB-8318512493E0}">
      <dgm:prSet custT="1"/>
      <dgm:spPr/>
      <dgm:t>
        <a:bodyPr/>
        <a:lstStyle/>
        <a:p>
          <a:endParaRPr lang="ru-RU" sz="900"/>
        </a:p>
      </dgm:t>
    </dgm:pt>
    <dgm:pt modelId="{AB7388D6-CF0F-4C68-AB3C-B3B3808BBF60}" type="sibTrans" cxnId="{F55BA5BA-06C8-4AA1-9DFB-8318512493E0}">
      <dgm:prSet/>
      <dgm:spPr/>
      <dgm:t>
        <a:bodyPr/>
        <a:lstStyle/>
        <a:p>
          <a:endParaRPr lang="ru-RU" sz="900"/>
        </a:p>
      </dgm:t>
    </dgm:pt>
    <dgm:pt modelId="{5E0B641F-1089-47CF-A207-DFB9D494F508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Подростковый клуб «Нур»</a:t>
          </a:r>
        </a:p>
      </dgm:t>
    </dgm:pt>
    <dgm:pt modelId="{E8C5EF2F-DAD9-465F-9472-73456D1DF48E}" type="parTrans" cxnId="{4E6644CD-9DC5-4A6E-8538-8A6BBB51E6A3}">
      <dgm:prSet custT="1"/>
      <dgm:spPr/>
      <dgm:t>
        <a:bodyPr/>
        <a:lstStyle/>
        <a:p>
          <a:endParaRPr lang="ru-RU" sz="900"/>
        </a:p>
      </dgm:t>
    </dgm:pt>
    <dgm:pt modelId="{978DED13-644C-4C68-9CD0-68E826D11F0B}" type="sibTrans" cxnId="{4E6644CD-9DC5-4A6E-8538-8A6BBB51E6A3}">
      <dgm:prSet/>
      <dgm:spPr/>
      <dgm:t>
        <a:bodyPr/>
        <a:lstStyle/>
        <a:p>
          <a:endParaRPr lang="ru-RU" sz="900"/>
        </a:p>
      </dgm:t>
    </dgm:pt>
    <dgm:pt modelId="{DEA92591-825D-44FC-AEB5-73E9A3BCC53C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Спорт комитет </a:t>
          </a:r>
        </a:p>
      </dgm:t>
    </dgm:pt>
    <dgm:pt modelId="{AA3652A6-6DD0-4BE2-AC50-08ECC8B6CAEC}" type="parTrans" cxnId="{E82B3FE1-64C5-45C6-A9C9-7446889F473D}">
      <dgm:prSet custT="1"/>
      <dgm:spPr/>
      <dgm:t>
        <a:bodyPr/>
        <a:lstStyle/>
        <a:p>
          <a:endParaRPr lang="ru-RU" sz="900"/>
        </a:p>
      </dgm:t>
    </dgm:pt>
    <dgm:pt modelId="{E53340A6-6D91-4CC5-9F62-3C81C78C7FCE}" type="sibTrans" cxnId="{E82B3FE1-64C5-45C6-A9C9-7446889F473D}">
      <dgm:prSet/>
      <dgm:spPr/>
      <dgm:t>
        <a:bodyPr/>
        <a:lstStyle/>
        <a:p>
          <a:endParaRPr lang="ru-RU" sz="900"/>
        </a:p>
      </dgm:t>
    </dgm:pt>
    <dgm:pt modelId="{D03A07DC-86B0-4A0E-9E27-F04D28CCAB95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Районный Совет женщин </a:t>
          </a:r>
        </a:p>
      </dgm:t>
    </dgm:pt>
    <dgm:pt modelId="{EF1C5BDE-9D54-47C4-AABF-F3BC0C8517CA}" type="parTrans" cxnId="{373D1BE2-CC4F-4672-A3BA-6FF19ADB8034}">
      <dgm:prSet custT="1"/>
      <dgm:spPr/>
      <dgm:t>
        <a:bodyPr/>
        <a:lstStyle/>
        <a:p>
          <a:endParaRPr lang="ru-RU" sz="900"/>
        </a:p>
      </dgm:t>
    </dgm:pt>
    <dgm:pt modelId="{41F79C0C-5011-4C68-9CB2-467B5EF8BF12}" type="sibTrans" cxnId="{373D1BE2-CC4F-4672-A3BA-6FF19ADB8034}">
      <dgm:prSet/>
      <dgm:spPr/>
      <dgm:t>
        <a:bodyPr/>
        <a:lstStyle/>
        <a:p>
          <a:endParaRPr lang="ru-RU" sz="900"/>
        </a:p>
      </dgm:t>
    </dgm:pt>
    <dgm:pt modelId="{5523B4D1-B8D5-46ED-8600-31DF7DE89E95}">
      <dgm:prSet custT="1"/>
      <dgm:spPr/>
      <dgm:t>
        <a:bodyPr/>
        <a:lstStyle/>
        <a:p>
          <a:pPr marR="0" algn="l" rtl="0"/>
          <a:r>
            <a:rPr lang="ru-RU" sz="900" baseline="0" smtClean="0">
              <a:latin typeface="Calibri"/>
            </a:rPr>
            <a:t>Бытовое обслуживание</a:t>
          </a:r>
          <a:endParaRPr lang="ru-RU" sz="900" smtClean="0"/>
        </a:p>
      </dgm:t>
    </dgm:pt>
    <dgm:pt modelId="{2AC31850-C742-4DCF-BAD3-4F003D8BCD77}" type="parTrans" cxnId="{37263AAF-0AE5-4625-86A0-0AEAFE04F37B}">
      <dgm:prSet custT="1"/>
      <dgm:spPr/>
      <dgm:t>
        <a:bodyPr/>
        <a:lstStyle/>
        <a:p>
          <a:endParaRPr lang="ru-RU" sz="900"/>
        </a:p>
      </dgm:t>
    </dgm:pt>
    <dgm:pt modelId="{E65B2BC0-2249-47E2-91B1-7B479AD2C7E0}" type="sibTrans" cxnId="{37263AAF-0AE5-4625-86A0-0AEAFE04F37B}">
      <dgm:prSet/>
      <dgm:spPr/>
      <dgm:t>
        <a:bodyPr/>
        <a:lstStyle/>
        <a:p>
          <a:endParaRPr lang="ru-RU" sz="900"/>
        </a:p>
      </dgm:t>
    </dgm:pt>
    <dgm:pt modelId="{E24D8A1C-5B2C-4DBA-8C32-AB93764338C1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Отдел ЗАГСа</a:t>
          </a:r>
        </a:p>
      </dgm:t>
    </dgm:pt>
    <dgm:pt modelId="{6A4304E1-41BA-43A3-ABE2-2FEB89C86054}" type="parTrans" cxnId="{548B2D25-24F5-4BC1-88EE-DAE01C15912F}">
      <dgm:prSet custT="1"/>
      <dgm:spPr/>
      <dgm:t>
        <a:bodyPr/>
        <a:lstStyle/>
        <a:p>
          <a:endParaRPr lang="ru-RU" sz="900"/>
        </a:p>
      </dgm:t>
    </dgm:pt>
    <dgm:pt modelId="{DD3B94B0-5010-486E-897E-BA35A552DBEF}" type="sibTrans" cxnId="{548B2D25-24F5-4BC1-88EE-DAE01C15912F}">
      <dgm:prSet/>
      <dgm:spPr/>
      <dgm:t>
        <a:bodyPr/>
        <a:lstStyle/>
        <a:p>
          <a:endParaRPr lang="ru-RU" sz="900"/>
        </a:p>
      </dgm:t>
    </dgm:pt>
    <dgm:pt modelId="{FE24CA4C-FB53-44EB-B54E-09A582FD18EA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Школы</a:t>
          </a:r>
          <a:endParaRPr lang="ru-RU" sz="900" b="1" baseline="0" smtClean="0">
            <a:latin typeface="Times New Roman"/>
          </a:endParaRPr>
        </a:p>
      </dgm:t>
    </dgm:pt>
    <dgm:pt modelId="{1B7284DD-A142-46E1-BE32-F1DA5BB59781}" type="parTrans" cxnId="{A8082293-2656-4A8A-991F-C5DDF45C5857}">
      <dgm:prSet custT="1"/>
      <dgm:spPr/>
      <dgm:t>
        <a:bodyPr/>
        <a:lstStyle/>
        <a:p>
          <a:endParaRPr lang="ru-RU" sz="900"/>
        </a:p>
      </dgm:t>
    </dgm:pt>
    <dgm:pt modelId="{AA723913-F0C3-4223-9F07-E29C79A99646}" type="sibTrans" cxnId="{A8082293-2656-4A8A-991F-C5DDF45C5857}">
      <dgm:prSet/>
      <dgm:spPr/>
      <dgm:t>
        <a:bodyPr/>
        <a:lstStyle/>
        <a:p>
          <a:endParaRPr lang="ru-RU" sz="900"/>
        </a:p>
      </dgm:t>
    </dgm:pt>
    <dgm:pt modelId="{9C7BA4A5-57C3-4ED0-94E0-719DFA27A572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Общество инвалидов </a:t>
          </a:r>
        </a:p>
      </dgm:t>
    </dgm:pt>
    <dgm:pt modelId="{05731373-BAF1-4487-A5D7-D1538A1C72AA}" type="parTrans" cxnId="{E0F8FC3B-A839-450F-B56B-1B2EF98249D1}">
      <dgm:prSet custT="1"/>
      <dgm:spPr/>
      <dgm:t>
        <a:bodyPr/>
        <a:lstStyle/>
        <a:p>
          <a:endParaRPr lang="ru-RU" sz="900"/>
        </a:p>
      </dgm:t>
    </dgm:pt>
    <dgm:pt modelId="{74BF344A-8E6D-48B7-9622-D3043D3ED92F}" type="sibTrans" cxnId="{E0F8FC3B-A839-450F-B56B-1B2EF98249D1}">
      <dgm:prSet/>
      <dgm:spPr/>
      <dgm:t>
        <a:bodyPr/>
        <a:lstStyle/>
        <a:p>
          <a:endParaRPr lang="ru-RU" sz="900"/>
        </a:p>
      </dgm:t>
    </dgm:pt>
    <dgm:pt modelId="{37EC6A8E-C2F2-460B-AA02-3FFDA27F9037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Совет ветеранов войны и труда </a:t>
          </a:r>
        </a:p>
      </dgm:t>
    </dgm:pt>
    <dgm:pt modelId="{D03310CE-A370-4C7E-B338-86E2602AD0D7}" type="parTrans" cxnId="{54A73D85-08FA-48F7-827E-498A1A0B3145}">
      <dgm:prSet custT="1"/>
      <dgm:spPr/>
      <dgm:t>
        <a:bodyPr/>
        <a:lstStyle/>
        <a:p>
          <a:endParaRPr lang="ru-RU" sz="900"/>
        </a:p>
      </dgm:t>
    </dgm:pt>
    <dgm:pt modelId="{C133A0C5-D28D-4067-9920-6B1606431DFE}" type="sibTrans" cxnId="{54A73D85-08FA-48F7-827E-498A1A0B3145}">
      <dgm:prSet/>
      <dgm:spPr/>
      <dgm:t>
        <a:bodyPr/>
        <a:lstStyle/>
        <a:p>
          <a:endParaRPr lang="ru-RU" sz="900"/>
        </a:p>
      </dgm:t>
    </dgm:pt>
    <dgm:pt modelId="{D32ED7EE-687D-4BC9-B52E-B03FF7369C8C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Редакция газеты «Хайбуллинский вестник»</a:t>
          </a:r>
          <a:endParaRPr lang="ru-RU" sz="900" smtClean="0"/>
        </a:p>
      </dgm:t>
    </dgm:pt>
    <dgm:pt modelId="{3DBD1DC8-9E0B-4B7D-A23A-A0A8670C5C39}" type="parTrans" cxnId="{08AE969D-AA28-4D09-BA5B-257AD82FE421}">
      <dgm:prSet custT="1"/>
      <dgm:spPr/>
      <dgm:t>
        <a:bodyPr/>
        <a:lstStyle/>
        <a:p>
          <a:endParaRPr lang="ru-RU" sz="900"/>
        </a:p>
      </dgm:t>
    </dgm:pt>
    <dgm:pt modelId="{ED13FBB6-106C-4E3E-B2EF-9DDBD1477661}" type="sibTrans" cxnId="{08AE969D-AA28-4D09-BA5B-257AD82FE421}">
      <dgm:prSet/>
      <dgm:spPr/>
      <dgm:t>
        <a:bodyPr/>
        <a:lstStyle/>
        <a:p>
          <a:endParaRPr lang="ru-RU" sz="900"/>
        </a:p>
      </dgm:t>
    </dgm:pt>
    <dgm:pt modelId="{3EB9984D-1729-4581-B2A5-DFFB441CF5B1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aseline="0" smtClean="0">
              <a:latin typeface="Calibri"/>
            </a:rPr>
            <a:t>Торговля</a:t>
          </a:r>
          <a:endParaRPr lang="ru-RU" sz="900" smtClean="0"/>
        </a:p>
      </dgm:t>
    </dgm:pt>
    <dgm:pt modelId="{C28AB147-E37A-487A-B71F-88A883C8345B}" type="parTrans" cxnId="{BE12EE55-72F8-4FB8-B0E5-BF983250C572}">
      <dgm:prSet custT="1"/>
      <dgm:spPr/>
      <dgm:t>
        <a:bodyPr/>
        <a:lstStyle/>
        <a:p>
          <a:endParaRPr lang="ru-RU" sz="900"/>
        </a:p>
      </dgm:t>
    </dgm:pt>
    <dgm:pt modelId="{084786E5-F48D-47E2-AD3D-25255A161BA3}" type="sibTrans" cxnId="{BE12EE55-72F8-4FB8-B0E5-BF983250C572}">
      <dgm:prSet/>
      <dgm:spPr/>
      <dgm:t>
        <a:bodyPr/>
        <a:lstStyle/>
        <a:p>
          <a:endParaRPr lang="ru-RU" sz="900"/>
        </a:p>
      </dgm:t>
    </dgm:pt>
    <dgm:pt modelId="{10F99AE7-ED02-44CA-84E9-99AD2C3FB83A}">
      <dgm:prSet custT="1"/>
      <dgm:spPr/>
      <dgm:t>
        <a:bodyPr/>
        <a:lstStyle/>
        <a:p>
          <a:pPr marR="0" algn="ctr" rtl="0"/>
          <a:endParaRPr lang="ru-RU" sz="900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РОВД</a:t>
          </a:r>
          <a:endParaRPr lang="ru-RU" sz="900" smtClean="0"/>
        </a:p>
      </dgm:t>
    </dgm:pt>
    <dgm:pt modelId="{B0C33D19-D282-4C77-A846-D8ED02164DEA}" type="parTrans" cxnId="{475BC40C-8F65-4E1C-B5D8-1C4C37F3AECB}">
      <dgm:prSet custT="1"/>
      <dgm:spPr/>
      <dgm:t>
        <a:bodyPr/>
        <a:lstStyle/>
        <a:p>
          <a:endParaRPr lang="ru-RU" sz="900"/>
        </a:p>
      </dgm:t>
    </dgm:pt>
    <dgm:pt modelId="{186BF9E0-C74F-4DBE-8DE0-C251FDFBEA5C}" type="sibTrans" cxnId="{475BC40C-8F65-4E1C-B5D8-1C4C37F3AECB}">
      <dgm:prSet/>
      <dgm:spPr/>
      <dgm:t>
        <a:bodyPr/>
        <a:lstStyle/>
        <a:p>
          <a:endParaRPr lang="ru-RU" sz="900"/>
        </a:p>
      </dgm:t>
    </dgm:pt>
    <dgm:pt modelId="{73D9A323-205B-4CA0-9D6A-B7FAE78393FC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Акъяр ТВ</a:t>
          </a:r>
        </a:p>
      </dgm:t>
    </dgm:pt>
    <dgm:pt modelId="{25FE5E6E-9F25-46A0-83E5-8D7D27667B59}" type="parTrans" cxnId="{E799212B-B0C2-41A1-92EA-F6E61DA258DC}">
      <dgm:prSet custT="1"/>
      <dgm:spPr/>
      <dgm:t>
        <a:bodyPr/>
        <a:lstStyle/>
        <a:p>
          <a:endParaRPr lang="ru-RU" sz="900"/>
        </a:p>
      </dgm:t>
    </dgm:pt>
    <dgm:pt modelId="{0F0509E3-BCC3-46C7-B00D-6ADEE64E7BE7}" type="sibTrans" cxnId="{E799212B-B0C2-41A1-92EA-F6E61DA258DC}">
      <dgm:prSet/>
      <dgm:spPr/>
      <dgm:t>
        <a:bodyPr/>
        <a:lstStyle/>
        <a:p>
          <a:endParaRPr lang="ru-RU" sz="900"/>
        </a:p>
      </dgm:t>
    </dgm:pt>
    <dgm:pt modelId="{165BB9AC-1C40-42D5-B3CE-225F2536F33D}">
      <dgm:prSet custT="1"/>
      <dgm:spPr/>
      <dgm:t>
        <a:bodyPr/>
        <a:lstStyle/>
        <a:p>
          <a:pPr marR="0" algn="ctr" rtl="0"/>
          <a:endParaRPr lang="ru-RU" sz="900" b="1" baseline="0" smtClean="0">
            <a:latin typeface="Times New Roman"/>
          </a:endParaRPr>
        </a:p>
        <a:p>
          <a:pPr marR="0" algn="ctr" rtl="0"/>
          <a:r>
            <a:rPr lang="ru-RU" sz="900" b="1" baseline="0" smtClean="0">
              <a:latin typeface="Calibri"/>
            </a:rPr>
            <a:t>Сельские советы </a:t>
          </a:r>
        </a:p>
      </dgm:t>
    </dgm:pt>
    <dgm:pt modelId="{177A56BE-E7F6-4F2B-AAFE-C1F5A259C5D5}" type="parTrans" cxnId="{2BFA3766-7995-41F0-9120-42737E128FEA}">
      <dgm:prSet custT="1"/>
      <dgm:spPr/>
      <dgm:t>
        <a:bodyPr/>
        <a:lstStyle/>
        <a:p>
          <a:endParaRPr lang="ru-RU" sz="900"/>
        </a:p>
      </dgm:t>
    </dgm:pt>
    <dgm:pt modelId="{9343FC41-5A96-4D60-A58B-AF7B281223EF}" type="sibTrans" cxnId="{2BFA3766-7995-41F0-9120-42737E128FEA}">
      <dgm:prSet/>
      <dgm:spPr/>
      <dgm:t>
        <a:bodyPr/>
        <a:lstStyle/>
        <a:p>
          <a:endParaRPr lang="ru-RU" sz="900"/>
        </a:p>
      </dgm:t>
    </dgm:pt>
    <dgm:pt modelId="{50FA6879-8229-4C58-BC3C-1F4CD6A4A9C8}" type="pres">
      <dgm:prSet presAssocID="{CE5303E9-A74E-4009-ACF8-DBDB9F93004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85A9DC6-4A62-4E9B-B9A7-57289B9CE9A5}" type="pres">
      <dgm:prSet presAssocID="{34289938-9C8D-4A86-9217-8F36754AC14B}" presName="centerShape" presStyleLbl="node0" presStyleIdx="0" presStyleCnt="1" custScaleX="135989"/>
      <dgm:spPr/>
      <dgm:t>
        <a:bodyPr/>
        <a:lstStyle/>
        <a:p>
          <a:endParaRPr lang="ru-RU"/>
        </a:p>
      </dgm:t>
    </dgm:pt>
    <dgm:pt modelId="{6E2EE301-0418-4F0C-BD17-D28B59EC1371}" type="pres">
      <dgm:prSet presAssocID="{0A44DF70-D9AB-4107-91BF-E80DA3B7A3C3}" presName="Name9" presStyleLbl="parChTrans1D2" presStyleIdx="0" presStyleCnt="16"/>
      <dgm:spPr/>
      <dgm:t>
        <a:bodyPr/>
        <a:lstStyle/>
        <a:p>
          <a:endParaRPr lang="ru-RU"/>
        </a:p>
      </dgm:t>
    </dgm:pt>
    <dgm:pt modelId="{509B9F22-6E0E-4CB6-96A4-05E3EFBA4026}" type="pres">
      <dgm:prSet presAssocID="{0A44DF70-D9AB-4107-91BF-E80DA3B7A3C3}" presName="connTx" presStyleLbl="parChTrans1D2" presStyleIdx="0" presStyleCnt="16"/>
      <dgm:spPr/>
      <dgm:t>
        <a:bodyPr/>
        <a:lstStyle/>
        <a:p>
          <a:endParaRPr lang="ru-RU"/>
        </a:p>
      </dgm:t>
    </dgm:pt>
    <dgm:pt modelId="{86FA1B13-C576-4367-AF5A-CB744E7E079A}" type="pres">
      <dgm:prSet presAssocID="{09F06990-7CD8-4B45-9C4D-BBA0397A98BD}" presName="node" presStyleLbl="node1" presStyleIdx="0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2CBCA-ECE8-4078-A57F-0E7A49E2A2F0}" type="pres">
      <dgm:prSet presAssocID="{C2869984-247B-419C-9749-8FCB97AB1F7E}" presName="Name9" presStyleLbl="parChTrans1D2" presStyleIdx="1" presStyleCnt="16"/>
      <dgm:spPr/>
      <dgm:t>
        <a:bodyPr/>
        <a:lstStyle/>
        <a:p>
          <a:endParaRPr lang="ru-RU"/>
        </a:p>
      </dgm:t>
    </dgm:pt>
    <dgm:pt modelId="{C227FD40-202D-4F57-9CF0-ABB32589D666}" type="pres">
      <dgm:prSet presAssocID="{C2869984-247B-419C-9749-8FCB97AB1F7E}" presName="connTx" presStyleLbl="parChTrans1D2" presStyleIdx="1" presStyleCnt="16"/>
      <dgm:spPr/>
      <dgm:t>
        <a:bodyPr/>
        <a:lstStyle/>
        <a:p>
          <a:endParaRPr lang="ru-RU"/>
        </a:p>
      </dgm:t>
    </dgm:pt>
    <dgm:pt modelId="{7A2EF87A-4477-4907-9910-D075F0385D79}" type="pres">
      <dgm:prSet presAssocID="{7FB317C9-CC28-4CDF-95E8-8DF8987F6561}" presName="node" presStyleLbl="node1" presStyleIdx="1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D43B2B-2FC2-4774-A7AB-AB0856039148}" type="pres">
      <dgm:prSet presAssocID="{B8C92972-2B66-4148-8D3D-596E8286E4A4}" presName="Name9" presStyleLbl="parChTrans1D2" presStyleIdx="2" presStyleCnt="16"/>
      <dgm:spPr/>
      <dgm:t>
        <a:bodyPr/>
        <a:lstStyle/>
        <a:p>
          <a:endParaRPr lang="ru-RU"/>
        </a:p>
      </dgm:t>
    </dgm:pt>
    <dgm:pt modelId="{888D885C-089C-46F1-946D-9E6397240D1E}" type="pres">
      <dgm:prSet presAssocID="{B8C92972-2B66-4148-8D3D-596E8286E4A4}" presName="connTx" presStyleLbl="parChTrans1D2" presStyleIdx="2" presStyleCnt="16"/>
      <dgm:spPr/>
      <dgm:t>
        <a:bodyPr/>
        <a:lstStyle/>
        <a:p>
          <a:endParaRPr lang="ru-RU"/>
        </a:p>
      </dgm:t>
    </dgm:pt>
    <dgm:pt modelId="{59392493-44C1-496F-B925-374B84934CE7}" type="pres">
      <dgm:prSet presAssocID="{35B3631F-7D31-4E92-BD58-25545925A50C}" presName="node" presStyleLbl="node1" presStyleIdx="2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7F3D1C-B3FF-43E2-9FEE-7DB29B8C2B73}" type="pres">
      <dgm:prSet presAssocID="{E8C5EF2F-DAD9-465F-9472-73456D1DF48E}" presName="Name9" presStyleLbl="parChTrans1D2" presStyleIdx="3" presStyleCnt="16"/>
      <dgm:spPr/>
      <dgm:t>
        <a:bodyPr/>
        <a:lstStyle/>
        <a:p>
          <a:endParaRPr lang="ru-RU"/>
        </a:p>
      </dgm:t>
    </dgm:pt>
    <dgm:pt modelId="{3678A9E4-8935-43C6-A619-EEBE4DEB695D}" type="pres">
      <dgm:prSet presAssocID="{E8C5EF2F-DAD9-465F-9472-73456D1DF48E}" presName="connTx" presStyleLbl="parChTrans1D2" presStyleIdx="3" presStyleCnt="16"/>
      <dgm:spPr/>
      <dgm:t>
        <a:bodyPr/>
        <a:lstStyle/>
        <a:p>
          <a:endParaRPr lang="ru-RU"/>
        </a:p>
      </dgm:t>
    </dgm:pt>
    <dgm:pt modelId="{61B935FC-139F-4FF5-B6A7-D085E0C0A485}" type="pres">
      <dgm:prSet presAssocID="{5E0B641F-1089-47CF-A207-DFB9D494F508}" presName="node" presStyleLbl="node1" presStyleIdx="3" presStyleCnt="16" custScaleX="122528" custRadScaleRad="96520" custRadScaleInc="-115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462684-51FF-4677-B244-537B70B9EB51}" type="pres">
      <dgm:prSet presAssocID="{AA3652A6-6DD0-4BE2-AC50-08ECC8B6CAEC}" presName="Name9" presStyleLbl="parChTrans1D2" presStyleIdx="4" presStyleCnt="16"/>
      <dgm:spPr/>
      <dgm:t>
        <a:bodyPr/>
        <a:lstStyle/>
        <a:p>
          <a:endParaRPr lang="ru-RU"/>
        </a:p>
      </dgm:t>
    </dgm:pt>
    <dgm:pt modelId="{559DD339-BA76-43EE-BA0E-25B464DAC009}" type="pres">
      <dgm:prSet presAssocID="{AA3652A6-6DD0-4BE2-AC50-08ECC8B6CAEC}" presName="connTx" presStyleLbl="parChTrans1D2" presStyleIdx="4" presStyleCnt="16"/>
      <dgm:spPr/>
      <dgm:t>
        <a:bodyPr/>
        <a:lstStyle/>
        <a:p>
          <a:endParaRPr lang="ru-RU"/>
        </a:p>
      </dgm:t>
    </dgm:pt>
    <dgm:pt modelId="{6FE8B198-1F2C-4DF9-9274-EB31F83C05C2}" type="pres">
      <dgm:prSet presAssocID="{DEA92591-825D-44FC-AEB5-73E9A3BCC53C}" presName="node" presStyleLbl="node1" presStyleIdx="4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8E967F-C3E5-4659-AD28-AD7F9DC06F82}" type="pres">
      <dgm:prSet presAssocID="{EF1C5BDE-9D54-47C4-AABF-F3BC0C8517CA}" presName="Name9" presStyleLbl="parChTrans1D2" presStyleIdx="5" presStyleCnt="16"/>
      <dgm:spPr/>
      <dgm:t>
        <a:bodyPr/>
        <a:lstStyle/>
        <a:p>
          <a:endParaRPr lang="ru-RU"/>
        </a:p>
      </dgm:t>
    </dgm:pt>
    <dgm:pt modelId="{38D3DF08-7370-449E-B192-0C10C5890787}" type="pres">
      <dgm:prSet presAssocID="{EF1C5BDE-9D54-47C4-AABF-F3BC0C8517CA}" presName="connTx" presStyleLbl="parChTrans1D2" presStyleIdx="5" presStyleCnt="16"/>
      <dgm:spPr/>
      <dgm:t>
        <a:bodyPr/>
        <a:lstStyle/>
        <a:p>
          <a:endParaRPr lang="ru-RU"/>
        </a:p>
      </dgm:t>
    </dgm:pt>
    <dgm:pt modelId="{BEAEE79A-0004-4C85-886E-B3190B57DC61}" type="pres">
      <dgm:prSet presAssocID="{D03A07DC-86B0-4A0E-9E27-F04D28CCAB95}" presName="node" presStyleLbl="node1" presStyleIdx="5" presStyleCnt="16" custScaleX="126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8985A6-5AFE-476F-AEDB-40F6781EC3B8}" type="pres">
      <dgm:prSet presAssocID="{2AC31850-C742-4DCF-BAD3-4F003D8BCD77}" presName="Name9" presStyleLbl="parChTrans1D2" presStyleIdx="6" presStyleCnt="16"/>
      <dgm:spPr/>
      <dgm:t>
        <a:bodyPr/>
        <a:lstStyle/>
        <a:p>
          <a:endParaRPr lang="ru-RU"/>
        </a:p>
      </dgm:t>
    </dgm:pt>
    <dgm:pt modelId="{3B3DAF94-9C73-40C8-93F4-CEAEF0557C94}" type="pres">
      <dgm:prSet presAssocID="{2AC31850-C742-4DCF-BAD3-4F003D8BCD77}" presName="connTx" presStyleLbl="parChTrans1D2" presStyleIdx="6" presStyleCnt="16"/>
      <dgm:spPr/>
      <dgm:t>
        <a:bodyPr/>
        <a:lstStyle/>
        <a:p>
          <a:endParaRPr lang="ru-RU"/>
        </a:p>
      </dgm:t>
    </dgm:pt>
    <dgm:pt modelId="{C4B85EBB-E57D-4278-BAFF-D65BA1E39597}" type="pres">
      <dgm:prSet presAssocID="{5523B4D1-B8D5-46ED-8600-31DF7DE89E95}" presName="node" presStyleLbl="node1" presStyleIdx="6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57A127-7062-48C7-A7F0-F90ECA1A8F9E}" type="pres">
      <dgm:prSet presAssocID="{6A4304E1-41BA-43A3-ABE2-2FEB89C86054}" presName="Name9" presStyleLbl="parChTrans1D2" presStyleIdx="7" presStyleCnt="16"/>
      <dgm:spPr/>
      <dgm:t>
        <a:bodyPr/>
        <a:lstStyle/>
        <a:p>
          <a:endParaRPr lang="ru-RU"/>
        </a:p>
      </dgm:t>
    </dgm:pt>
    <dgm:pt modelId="{D71EE5BE-28ED-4E95-88CA-EFDAF115FC15}" type="pres">
      <dgm:prSet presAssocID="{6A4304E1-41BA-43A3-ABE2-2FEB89C86054}" presName="connTx" presStyleLbl="parChTrans1D2" presStyleIdx="7" presStyleCnt="16"/>
      <dgm:spPr/>
      <dgm:t>
        <a:bodyPr/>
        <a:lstStyle/>
        <a:p>
          <a:endParaRPr lang="ru-RU"/>
        </a:p>
      </dgm:t>
    </dgm:pt>
    <dgm:pt modelId="{E22810AA-8FC0-4CB6-96E5-95D4F8E76A6B}" type="pres">
      <dgm:prSet presAssocID="{E24D8A1C-5B2C-4DBA-8C32-AB93764338C1}" presName="node" presStyleLbl="node1" presStyleIdx="7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58F922-B927-43E0-B247-FBB941D7137C}" type="pres">
      <dgm:prSet presAssocID="{1B7284DD-A142-46E1-BE32-F1DA5BB59781}" presName="Name9" presStyleLbl="parChTrans1D2" presStyleIdx="8" presStyleCnt="16"/>
      <dgm:spPr/>
      <dgm:t>
        <a:bodyPr/>
        <a:lstStyle/>
        <a:p>
          <a:endParaRPr lang="ru-RU"/>
        </a:p>
      </dgm:t>
    </dgm:pt>
    <dgm:pt modelId="{911908B5-588F-43B6-AB72-A116624CAB46}" type="pres">
      <dgm:prSet presAssocID="{1B7284DD-A142-46E1-BE32-F1DA5BB59781}" presName="connTx" presStyleLbl="parChTrans1D2" presStyleIdx="8" presStyleCnt="16"/>
      <dgm:spPr/>
      <dgm:t>
        <a:bodyPr/>
        <a:lstStyle/>
        <a:p>
          <a:endParaRPr lang="ru-RU"/>
        </a:p>
      </dgm:t>
    </dgm:pt>
    <dgm:pt modelId="{6A60CC4E-378F-4ED3-9E4C-2FB44E9599A1}" type="pres">
      <dgm:prSet presAssocID="{FE24CA4C-FB53-44EB-B54E-09A582FD18EA}" presName="node" presStyleLbl="node1" presStyleIdx="8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132C59-06B5-40C5-BC53-48157B45DC71}" type="pres">
      <dgm:prSet presAssocID="{05731373-BAF1-4487-A5D7-D1538A1C72AA}" presName="Name9" presStyleLbl="parChTrans1D2" presStyleIdx="9" presStyleCnt="16"/>
      <dgm:spPr/>
      <dgm:t>
        <a:bodyPr/>
        <a:lstStyle/>
        <a:p>
          <a:endParaRPr lang="ru-RU"/>
        </a:p>
      </dgm:t>
    </dgm:pt>
    <dgm:pt modelId="{B017D45C-6925-4F99-BC68-C7DF2343E917}" type="pres">
      <dgm:prSet presAssocID="{05731373-BAF1-4487-A5D7-D1538A1C72AA}" presName="connTx" presStyleLbl="parChTrans1D2" presStyleIdx="9" presStyleCnt="16"/>
      <dgm:spPr/>
      <dgm:t>
        <a:bodyPr/>
        <a:lstStyle/>
        <a:p>
          <a:endParaRPr lang="ru-RU"/>
        </a:p>
      </dgm:t>
    </dgm:pt>
    <dgm:pt modelId="{3B763876-2B42-4E9B-9C8A-3E22F67CD141}" type="pres">
      <dgm:prSet presAssocID="{9C7BA4A5-57C3-4ED0-94E0-719DFA27A572}" presName="node" presStyleLbl="node1" presStyleIdx="9" presStyleCnt="16" custScaleX="1211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2FF2D4-89E2-46EB-8DDA-3B824616D3D7}" type="pres">
      <dgm:prSet presAssocID="{D03310CE-A370-4C7E-B338-86E2602AD0D7}" presName="Name9" presStyleLbl="parChTrans1D2" presStyleIdx="10" presStyleCnt="16"/>
      <dgm:spPr/>
      <dgm:t>
        <a:bodyPr/>
        <a:lstStyle/>
        <a:p>
          <a:endParaRPr lang="ru-RU"/>
        </a:p>
      </dgm:t>
    </dgm:pt>
    <dgm:pt modelId="{8BAB3E71-46E3-4901-BA74-6B34C0DA4678}" type="pres">
      <dgm:prSet presAssocID="{D03310CE-A370-4C7E-B338-86E2602AD0D7}" presName="connTx" presStyleLbl="parChTrans1D2" presStyleIdx="10" presStyleCnt="16"/>
      <dgm:spPr/>
      <dgm:t>
        <a:bodyPr/>
        <a:lstStyle/>
        <a:p>
          <a:endParaRPr lang="ru-RU"/>
        </a:p>
      </dgm:t>
    </dgm:pt>
    <dgm:pt modelId="{F11AC58B-F8F2-440D-AEE7-25F7395A8917}" type="pres">
      <dgm:prSet presAssocID="{37EC6A8E-C2F2-460B-AA02-3FFDA27F9037}" presName="node" presStyleLbl="node1" presStyleIdx="10" presStyleCnt="16" custScaleX="1381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24B43E-5B64-40A6-A0DA-BF859BADDCC2}" type="pres">
      <dgm:prSet presAssocID="{3DBD1DC8-9E0B-4B7D-A23A-A0A8670C5C39}" presName="Name9" presStyleLbl="parChTrans1D2" presStyleIdx="11" presStyleCnt="16"/>
      <dgm:spPr/>
      <dgm:t>
        <a:bodyPr/>
        <a:lstStyle/>
        <a:p>
          <a:endParaRPr lang="ru-RU"/>
        </a:p>
      </dgm:t>
    </dgm:pt>
    <dgm:pt modelId="{B0F570D5-4406-458D-977E-B9965E031BAB}" type="pres">
      <dgm:prSet presAssocID="{3DBD1DC8-9E0B-4B7D-A23A-A0A8670C5C39}" presName="connTx" presStyleLbl="parChTrans1D2" presStyleIdx="11" presStyleCnt="16"/>
      <dgm:spPr/>
      <dgm:t>
        <a:bodyPr/>
        <a:lstStyle/>
        <a:p>
          <a:endParaRPr lang="ru-RU"/>
        </a:p>
      </dgm:t>
    </dgm:pt>
    <dgm:pt modelId="{B136D579-FE15-4262-9392-B56B03F78F01}" type="pres">
      <dgm:prSet presAssocID="{D32ED7EE-687D-4BC9-B52E-B03FF7369C8C}" presName="node" presStyleLbl="node1" presStyleIdx="11" presStyleCnt="16" custScaleX="143116" custScaleY="1169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85A5E4-6E61-44D4-9754-5CE72007B52B}" type="pres">
      <dgm:prSet presAssocID="{C28AB147-E37A-487A-B71F-88A883C8345B}" presName="Name9" presStyleLbl="parChTrans1D2" presStyleIdx="12" presStyleCnt="16"/>
      <dgm:spPr/>
      <dgm:t>
        <a:bodyPr/>
        <a:lstStyle/>
        <a:p>
          <a:endParaRPr lang="ru-RU"/>
        </a:p>
      </dgm:t>
    </dgm:pt>
    <dgm:pt modelId="{242CB17A-E32C-4503-952A-1E14B146EF04}" type="pres">
      <dgm:prSet presAssocID="{C28AB147-E37A-487A-B71F-88A883C8345B}" presName="connTx" presStyleLbl="parChTrans1D2" presStyleIdx="12" presStyleCnt="16"/>
      <dgm:spPr/>
      <dgm:t>
        <a:bodyPr/>
        <a:lstStyle/>
        <a:p>
          <a:endParaRPr lang="ru-RU"/>
        </a:p>
      </dgm:t>
    </dgm:pt>
    <dgm:pt modelId="{EDCE62D2-312B-4883-9CD3-79DE2711F6EF}" type="pres">
      <dgm:prSet presAssocID="{3EB9984D-1729-4581-B2A5-DFFB441CF5B1}" presName="node" presStyleLbl="node1" presStyleIdx="12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6C7D4C-6F7B-4CA4-A0D1-8C4BCB11210B}" type="pres">
      <dgm:prSet presAssocID="{B0C33D19-D282-4C77-A846-D8ED02164DEA}" presName="Name9" presStyleLbl="parChTrans1D2" presStyleIdx="13" presStyleCnt="16"/>
      <dgm:spPr/>
      <dgm:t>
        <a:bodyPr/>
        <a:lstStyle/>
        <a:p>
          <a:endParaRPr lang="ru-RU"/>
        </a:p>
      </dgm:t>
    </dgm:pt>
    <dgm:pt modelId="{8FC96073-8BB6-4BDA-9B43-E135FB5110DC}" type="pres">
      <dgm:prSet presAssocID="{B0C33D19-D282-4C77-A846-D8ED02164DEA}" presName="connTx" presStyleLbl="parChTrans1D2" presStyleIdx="13" presStyleCnt="16"/>
      <dgm:spPr/>
      <dgm:t>
        <a:bodyPr/>
        <a:lstStyle/>
        <a:p>
          <a:endParaRPr lang="ru-RU"/>
        </a:p>
      </dgm:t>
    </dgm:pt>
    <dgm:pt modelId="{974825E7-76C2-4817-8896-001C3CB572B6}" type="pres">
      <dgm:prSet presAssocID="{10F99AE7-ED02-44CA-84E9-99AD2C3FB83A}" presName="node" presStyleLbl="node1" presStyleIdx="13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27E430-3033-44F6-8007-405C5D64509B}" type="pres">
      <dgm:prSet presAssocID="{25FE5E6E-9F25-46A0-83E5-8D7D27667B59}" presName="Name9" presStyleLbl="parChTrans1D2" presStyleIdx="14" presStyleCnt="16"/>
      <dgm:spPr/>
      <dgm:t>
        <a:bodyPr/>
        <a:lstStyle/>
        <a:p>
          <a:endParaRPr lang="ru-RU"/>
        </a:p>
      </dgm:t>
    </dgm:pt>
    <dgm:pt modelId="{2C354F6B-963E-40A8-955F-2F8745AA4F18}" type="pres">
      <dgm:prSet presAssocID="{25FE5E6E-9F25-46A0-83E5-8D7D27667B59}" presName="connTx" presStyleLbl="parChTrans1D2" presStyleIdx="14" presStyleCnt="16"/>
      <dgm:spPr/>
      <dgm:t>
        <a:bodyPr/>
        <a:lstStyle/>
        <a:p>
          <a:endParaRPr lang="ru-RU"/>
        </a:p>
      </dgm:t>
    </dgm:pt>
    <dgm:pt modelId="{406AE51E-30FD-4D2E-97C5-2230F56BFA8B}" type="pres">
      <dgm:prSet presAssocID="{73D9A323-205B-4CA0-9D6A-B7FAE78393FC}" presName="node" presStyleLbl="node1" presStyleIdx="14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87E884-9950-4617-A0B5-C0463C69D783}" type="pres">
      <dgm:prSet presAssocID="{177A56BE-E7F6-4F2B-AAFE-C1F5A259C5D5}" presName="Name9" presStyleLbl="parChTrans1D2" presStyleIdx="15" presStyleCnt="16"/>
      <dgm:spPr/>
      <dgm:t>
        <a:bodyPr/>
        <a:lstStyle/>
        <a:p>
          <a:endParaRPr lang="ru-RU"/>
        </a:p>
      </dgm:t>
    </dgm:pt>
    <dgm:pt modelId="{FFC87555-99B5-42CB-B9C4-A75AFBC263F7}" type="pres">
      <dgm:prSet presAssocID="{177A56BE-E7F6-4F2B-AAFE-C1F5A259C5D5}" presName="connTx" presStyleLbl="parChTrans1D2" presStyleIdx="15" presStyleCnt="16"/>
      <dgm:spPr/>
      <dgm:t>
        <a:bodyPr/>
        <a:lstStyle/>
        <a:p>
          <a:endParaRPr lang="ru-RU"/>
        </a:p>
      </dgm:t>
    </dgm:pt>
    <dgm:pt modelId="{15A5A2FC-1371-4A78-9EAF-7027B44D97BD}" type="pres">
      <dgm:prSet presAssocID="{165BB9AC-1C40-42D5-B3CE-225F2536F33D}" presName="node" presStyleLbl="node1" presStyleIdx="15" presStyleCnt="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975785-84BC-4F29-A9F8-C9956B5D3A35}" type="presOf" srcId="{D32ED7EE-687D-4BC9-B52E-B03FF7369C8C}" destId="{B136D579-FE15-4262-9392-B56B03F78F01}" srcOrd="0" destOrd="0" presId="urn:microsoft.com/office/officeart/2005/8/layout/radial1"/>
    <dgm:cxn modelId="{7A98DE90-D43F-4298-A6E0-C3933F67BA9E}" type="presOf" srcId="{B0C33D19-D282-4C77-A846-D8ED02164DEA}" destId="{8FC96073-8BB6-4BDA-9B43-E135FB5110DC}" srcOrd="1" destOrd="0" presId="urn:microsoft.com/office/officeart/2005/8/layout/radial1"/>
    <dgm:cxn modelId="{9488ED57-1292-4ECC-AD21-F3FBAFEEF36B}" type="presOf" srcId="{C28AB147-E37A-487A-B71F-88A883C8345B}" destId="{242CB17A-E32C-4503-952A-1E14B146EF04}" srcOrd="1" destOrd="0" presId="urn:microsoft.com/office/officeart/2005/8/layout/radial1"/>
    <dgm:cxn modelId="{44E7D9E2-11B0-48C0-B104-708F8573EF1D}" type="presOf" srcId="{5523B4D1-B8D5-46ED-8600-31DF7DE89E95}" destId="{C4B85EBB-E57D-4278-BAFF-D65BA1E39597}" srcOrd="0" destOrd="0" presId="urn:microsoft.com/office/officeart/2005/8/layout/radial1"/>
    <dgm:cxn modelId="{BB81CB0F-38AB-4EB3-945B-0D652EB2F4BC}" type="presOf" srcId="{0A44DF70-D9AB-4107-91BF-E80DA3B7A3C3}" destId="{509B9F22-6E0E-4CB6-96A4-05E3EFBA4026}" srcOrd="1" destOrd="0" presId="urn:microsoft.com/office/officeart/2005/8/layout/radial1"/>
    <dgm:cxn modelId="{2BFA3766-7995-41F0-9120-42737E128FEA}" srcId="{34289938-9C8D-4A86-9217-8F36754AC14B}" destId="{165BB9AC-1C40-42D5-B3CE-225F2536F33D}" srcOrd="15" destOrd="0" parTransId="{177A56BE-E7F6-4F2B-AAFE-C1F5A259C5D5}" sibTransId="{9343FC41-5A96-4D60-A58B-AF7B281223EF}"/>
    <dgm:cxn modelId="{172775B4-A50C-41B2-9F6D-9F99FBB4D34E}" type="presOf" srcId="{D03A07DC-86B0-4A0E-9E27-F04D28CCAB95}" destId="{BEAEE79A-0004-4C85-886E-B3190B57DC61}" srcOrd="0" destOrd="0" presId="urn:microsoft.com/office/officeart/2005/8/layout/radial1"/>
    <dgm:cxn modelId="{C33A45A8-C6B5-4CA6-97C9-B05863E57F32}" type="presOf" srcId="{D03310CE-A370-4C7E-B338-86E2602AD0D7}" destId="{8BAB3E71-46E3-4901-BA74-6B34C0DA4678}" srcOrd="1" destOrd="0" presId="urn:microsoft.com/office/officeart/2005/8/layout/radial1"/>
    <dgm:cxn modelId="{56350E9B-FCE8-4FDC-BEF4-F2DF765B9D63}" type="presOf" srcId="{AA3652A6-6DD0-4BE2-AC50-08ECC8B6CAEC}" destId="{44462684-51FF-4677-B244-537B70B9EB51}" srcOrd="0" destOrd="0" presId="urn:microsoft.com/office/officeart/2005/8/layout/radial1"/>
    <dgm:cxn modelId="{72CB2AF8-3049-4472-B975-18597443FB95}" type="presOf" srcId="{0A44DF70-D9AB-4107-91BF-E80DA3B7A3C3}" destId="{6E2EE301-0418-4F0C-BD17-D28B59EC1371}" srcOrd="0" destOrd="0" presId="urn:microsoft.com/office/officeart/2005/8/layout/radial1"/>
    <dgm:cxn modelId="{93BF0277-AC68-4A07-9F96-EAD0B0FD5FDB}" type="presOf" srcId="{6A4304E1-41BA-43A3-ABE2-2FEB89C86054}" destId="{2157A127-7062-48C7-A7F0-F90ECA1A8F9E}" srcOrd="0" destOrd="0" presId="urn:microsoft.com/office/officeart/2005/8/layout/radial1"/>
    <dgm:cxn modelId="{E74C1BA9-535F-479D-8690-710DEDB06AB6}" type="presOf" srcId="{10F99AE7-ED02-44CA-84E9-99AD2C3FB83A}" destId="{974825E7-76C2-4817-8896-001C3CB572B6}" srcOrd="0" destOrd="0" presId="urn:microsoft.com/office/officeart/2005/8/layout/radial1"/>
    <dgm:cxn modelId="{548B2D25-24F5-4BC1-88EE-DAE01C15912F}" srcId="{34289938-9C8D-4A86-9217-8F36754AC14B}" destId="{E24D8A1C-5B2C-4DBA-8C32-AB93764338C1}" srcOrd="7" destOrd="0" parTransId="{6A4304E1-41BA-43A3-ABE2-2FEB89C86054}" sibTransId="{DD3B94B0-5010-486E-897E-BA35A552DBEF}"/>
    <dgm:cxn modelId="{02912455-1437-4288-B9F5-AE4D4BA3B527}" type="presOf" srcId="{177A56BE-E7F6-4F2B-AAFE-C1F5A259C5D5}" destId="{9887E884-9950-4617-A0B5-C0463C69D783}" srcOrd="0" destOrd="0" presId="urn:microsoft.com/office/officeart/2005/8/layout/radial1"/>
    <dgm:cxn modelId="{99FDB65D-D087-4FFD-B2E4-5292EC4D0D8B}" type="presOf" srcId="{C28AB147-E37A-487A-B71F-88A883C8345B}" destId="{7885A5E4-6E61-44D4-9754-5CE72007B52B}" srcOrd="0" destOrd="0" presId="urn:microsoft.com/office/officeart/2005/8/layout/radial1"/>
    <dgm:cxn modelId="{5B745A5F-B497-4E56-95AF-FF8980E6EFC5}" type="presOf" srcId="{CE5303E9-A74E-4009-ACF8-DBDB9F93004D}" destId="{50FA6879-8229-4C58-BC3C-1F4CD6A4A9C8}" srcOrd="0" destOrd="0" presId="urn:microsoft.com/office/officeart/2005/8/layout/radial1"/>
    <dgm:cxn modelId="{9701C497-CE78-4A1C-AA3B-DD6B54956A95}" type="presOf" srcId="{FE24CA4C-FB53-44EB-B54E-09A582FD18EA}" destId="{6A60CC4E-378F-4ED3-9E4C-2FB44E9599A1}" srcOrd="0" destOrd="0" presId="urn:microsoft.com/office/officeart/2005/8/layout/radial1"/>
    <dgm:cxn modelId="{475BC40C-8F65-4E1C-B5D8-1C4C37F3AECB}" srcId="{34289938-9C8D-4A86-9217-8F36754AC14B}" destId="{10F99AE7-ED02-44CA-84E9-99AD2C3FB83A}" srcOrd="13" destOrd="0" parTransId="{B0C33D19-D282-4C77-A846-D8ED02164DEA}" sibTransId="{186BF9E0-C74F-4DBE-8DE0-C251FDFBEA5C}"/>
    <dgm:cxn modelId="{54A73D85-08FA-48F7-827E-498A1A0B3145}" srcId="{34289938-9C8D-4A86-9217-8F36754AC14B}" destId="{37EC6A8E-C2F2-460B-AA02-3FFDA27F9037}" srcOrd="10" destOrd="0" parTransId="{D03310CE-A370-4C7E-B338-86E2602AD0D7}" sibTransId="{C133A0C5-D28D-4067-9920-6B1606431DFE}"/>
    <dgm:cxn modelId="{55ADE687-6355-4F13-994B-D7FC76489066}" type="presOf" srcId="{7FB317C9-CC28-4CDF-95E8-8DF8987F6561}" destId="{7A2EF87A-4477-4907-9910-D075F0385D79}" srcOrd="0" destOrd="0" presId="urn:microsoft.com/office/officeart/2005/8/layout/radial1"/>
    <dgm:cxn modelId="{86B51C15-DE87-4FBE-B541-717055C9C44A}" type="presOf" srcId="{5E0B641F-1089-47CF-A207-DFB9D494F508}" destId="{61B935FC-139F-4FF5-B6A7-D085E0C0A485}" srcOrd="0" destOrd="0" presId="urn:microsoft.com/office/officeart/2005/8/layout/radial1"/>
    <dgm:cxn modelId="{A8082293-2656-4A8A-991F-C5DDF45C5857}" srcId="{34289938-9C8D-4A86-9217-8F36754AC14B}" destId="{FE24CA4C-FB53-44EB-B54E-09A582FD18EA}" srcOrd="8" destOrd="0" parTransId="{1B7284DD-A142-46E1-BE32-F1DA5BB59781}" sibTransId="{AA723913-F0C3-4223-9F07-E29C79A99646}"/>
    <dgm:cxn modelId="{1311654A-0971-4045-B427-CDD4CBA73B6B}" type="presOf" srcId="{2AC31850-C742-4DCF-BAD3-4F003D8BCD77}" destId="{E38985A6-5AFE-476F-AEDB-40F6781EC3B8}" srcOrd="0" destOrd="0" presId="urn:microsoft.com/office/officeart/2005/8/layout/radial1"/>
    <dgm:cxn modelId="{1C165507-DFDE-4D7C-BFDA-2CEE59E48E79}" type="presOf" srcId="{177A56BE-E7F6-4F2B-AAFE-C1F5A259C5D5}" destId="{FFC87555-99B5-42CB-B9C4-A75AFBC263F7}" srcOrd="1" destOrd="0" presId="urn:microsoft.com/office/officeart/2005/8/layout/radial1"/>
    <dgm:cxn modelId="{593C7969-EE4B-4EDC-B3B8-769EEDB3CE56}" type="presOf" srcId="{DEA92591-825D-44FC-AEB5-73E9A3BCC53C}" destId="{6FE8B198-1F2C-4DF9-9274-EB31F83C05C2}" srcOrd="0" destOrd="0" presId="urn:microsoft.com/office/officeart/2005/8/layout/radial1"/>
    <dgm:cxn modelId="{896348E4-7136-4A9F-946E-01297F86CE01}" type="presOf" srcId="{C2869984-247B-419C-9749-8FCB97AB1F7E}" destId="{C227FD40-202D-4F57-9CF0-ABB32589D666}" srcOrd="1" destOrd="0" presId="urn:microsoft.com/office/officeart/2005/8/layout/radial1"/>
    <dgm:cxn modelId="{E0F8FC3B-A839-450F-B56B-1B2EF98249D1}" srcId="{34289938-9C8D-4A86-9217-8F36754AC14B}" destId="{9C7BA4A5-57C3-4ED0-94E0-719DFA27A572}" srcOrd="9" destOrd="0" parTransId="{05731373-BAF1-4487-A5D7-D1538A1C72AA}" sibTransId="{74BF344A-8E6D-48B7-9622-D3043D3ED92F}"/>
    <dgm:cxn modelId="{E68EA040-0AAD-4A67-A981-AE2734F0A3C4}" type="presOf" srcId="{B8C92972-2B66-4148-8D3D-596E8286E4A4}" destId="{ABD43B2B-2FC2-4774-A7AB-AB0856039148}" srcOrd="0" destOrd="0" presId="urn:microsoft.com/office/officeart/2005/8/layout/radial1"/>
    <dgm:cxn modelId="{192110A6-330D-477A-A43F-0B182E72AFD6}" type="presOf" srcId="{35B3631F-7D31-4E92-BD58-25545925A50C}" destId="{59392493-44C1-496F-B925-374B84934CE7}" srcOrd="0" destOrd="0" presId="urn:microsoft.com/office/officeart/2005/8/layout/radial1"/>
    <dgm:cxn modelId="{AFA06BE9-D83B-468A-829E-C26F07B15453}" type="presOf" srcId="{09F06990-7CD8-4B45-9C4D-BBA0397A98BD}" destId="{86FA1B13-C576-4367-AF5A-CB744E7E079A}" srcOrd="0" destOrd="0" presId="urn:microsoft.com/office/officeart/2005/8/layout/radial1"/>
    <dgm:cxn modelId="{4E6644CD-9DC5-4A6E-8538-8A6BBB51E6A3}" srcId="{34289938-9C8D-4A86-9217-8F36754AC14B}" destId="{5E0B641F-1089-47CF-A207-DFB9D494F508}" srcOrd="3" destOrd="0" parTransId="{E8C5EF2F-DAD9-465F-9472-73456D1DF48E}" sibTransId="{978DED13-644C-4C68-9CD0-68E826D11F0B}"/>
    <dgm:cxn modelId="{37263AAF-0AE5-4625-86A0-0AEAFE04F37B}" srcId="{34289938-9C8D-4A86-9217-8F36754AC14B}" destId="{5523B4D1-B8D5-46ED-8600-31DF7DE89E95}" srcOrd="6" destOrd="0" parTransId="{2AC31850-C742-4DCF-BAD3-4F003D8BCD77}" sibTransId="{E65B2BC0-2249-47E2-91B1-7B479AD2C7E0}"/>
    <dgm:cxn modelId="{4B350F9F-5E29-4FF3-AF3E-1E00A1E3F0D0}" type="presOf" srcId="{3EB9984D-1729-4581-B2A5-DFFB441CF5B1}" destId="{EDCE62D2-312B-4883-9CD3-79DE2711F6EF}" srcOrd="0" destOrd="0" presId="urn:microsoft.com/office/officeart/2005/8/layout/radial1"/>
    <dgm:cxn modelId="{9A2DE41E-B1F1-4BAA-8DD3-D5116B0E7944}" type="presOf" srcId="{1B7284DD-A142-46E1-BE32-F1DA5BB59781}" destId="{E058F922-B927-43E0-B247-FBB941D7137C}" srcOrd="0" destOrd="0" presId="urn:microsoft.com/office/officeart/2005/8/layout/radial1"/>
    <dgm:cxn modelId="{E82B3FE1-64C5-45C6-A9C9-7446889F473D}" srcId="{34289938-9C8D-4A86-9217-8F36754AC14B}" destId="{DEA92591-825D-44FC-AEB5-73E9A3BCC53C}" srcOrd="4" destOrd="0" parTransId="{AA3652A6-6DD0-4BE2-AC50-08ECC8B6CAEC}" sibTransId="{E53340A6-6D91-4CC5-9F62-3C81C78C7FCE}"/>
    <dgm:cxn modelId="{E799212B-B0C2-41A1-92EA-F6E61DA258DC}" srcId="{34289938-9C8D-4A86-9217-8F36754AC14B}" destId="{73D9A323-205B-4CA0-9D6A-B7FAE78393FC}" srcOrd="14" destOrd="0" parTransId="{25FE5E6E-9F25-46A0-83E5-8D7D27667B59}" sibTransId="{0F0509E3-BCC3-46C7-B00D-6ADEE64E7BE7}"/>
    <dgm:cxn modelId="{54C59D8B-1979-4C84-B8E0-025DFFC3BD21}" type="presOf" srcId="{6A4304E1-41BA-43A3-ABE2-2FEB89C86054}" destId="{D71EE5BE-28ED-4E95-88CA-EFDAF115FC15}" srcOrd="1" destOrd="0" presId="urn:microsoft.com/office/officeart/2005/8/layout/radial1"/>
    <dgm:cxn modelId="{8D1B1BC4-AC67-4C9C-B01A-F564073D50A2}" type="presOf" srcId="{D03310CE-A370-4C7E-B338-86E2602AD0D7}" destId="{872FF2D4-89E2-46EB-8DDA-3B824616D3D7}" srcOrd="0" destOrd="0" presId="urn:microsoft.com/office/officeart/2005/8/layout/radial1"/>
    <dgm:cxn modelId="{BE12EE55-72F8-4FB8-B0E5-BF983250C572}" srcId="{34289938-9C8D-4A86-9217-8F36754AC14B}" destId="{3EB9984D-1729-4581-B2A5-DFFB441CF5B1}" srcOrd="12" destOrd="0" parTransId="{C28AB147-E37A-487A-B71F-88A883C8345B}" sibTransId="{084786E5-F48D-47E2-AD3D-25255A161BA3}"/>
    <dgm:cxn modelId="{3DCCDC04-1829-495B-B9F0-07EC69D34572}" type="presOf" srcId="{25FE5E6E-9F25-46A0-83E5-8D7D27667B59}" destId="{2C27E430-3033-44F6-8007-405C5D64509B}" srcOrd="0" destOrd="0" presId="urn:microsoft.com/office/officeart/2005/8/layout/radial1"/>
    <dgm:cxn modelId="{F0D83217-57B4-4760-BF80-B3D50CA040FE}" type="presOf" srcId="{C2869984-247B-419C-9749-8FCB97AB1F7E}" destId="{6D92CBCA-ECE8-4078-A57F-0E7A49E2A2F0}" srcOrd="0" destOrd="0" presId="urn:microsoft.com/office/officeart/2005/8/layout/radial1"/>
    <dgm:cxn modelId="{373D1BE2-CC4F-4672-A3BA-6FF19ADB8034}" srcId="{34289938-9C8D-4A86-9217-8F36754AC14B}" destId="{D03A07DC-86B0-4A0E-9E27-F04D28CCAB95}" srcOrd="5" destOrd="0" parTransId="{EF1C5BDE-9D54-47C4-AABF-F3BC0C8517CA}" sibTransId="{41F79C0C-5011-4C68-9CB2-467B5EF8BF12}"/>
    <dgm:cxn modelId="{12A2EF1F-A422-4CE1-AD11-2B67792CC9FD}" type="presOf" srcId="{3DBD1DC8-9E0B-4B7D-A23A-A0A8670C5C39}" destId="{B0F570D5-4406-458D-977E-B9965E031BAB}" srcOrd="1" destOrd="0" presId="urn:microsoft.com/office/officeart/2005/8/layout/radial1"/>
    <dgm:cxn modelId="{AD1EC71F-65C6-47A8-ADE7-027DF3444B34}" type="presOf" srcId="{165BB9AC-1C40-42D5-B3CE-225F2536F33D}" destId="{15A5A2FC-1371-4A78-9EAF-7027B44D97BD}" srcOrd="0" destOrd="0" presId="urn:microsoft.com/office/officeart/2005/8/layout/radial1"/>
    <dgm:cxn modelId="{34CFA0BF-340A-46F6-A6B2-AD4AAAA926F3}" type="presOf" srcId="{EF1C5BDE-9D54-47C4-AABF-F3BC0C8517CA}" destId="{CC8E967F-C3E5-4659-AD28-AD7F9DC06F82}" srcOrd="0" destOrd="0" presId="urn:microsoft.com/office/officeart/2005/8/layout/radial1"/>
    <dgm:cxn modelId="{291E5DE9-2B5D-4B60-8F33-5D8C6C0E60D5}" type="presOf" srcId="{05731373-BAF1-4487-A5D7-D1538A1C72AA}" destId="{36132C59-06B5-40C5-BC53-48157B45DC71}" srcOrd="0" destOrd="0" presId="urn:microsoft.com/office/officeart/2005/8/layout/radial1"/>
    <dgm:cxn modelId="{0F52EE1F-F7B0-4111-A4DF-013EA025B1EE}" type="presOf" srcId="{B8C92972-2B66-4148-8D3D-596E8286E4A4}" destId="{888D885C-089C-46F1-946D-9E6397240D1E}" srcOrd="1" destOrd="0" presId="urn:microsoft.com/office/officeart/2005/8/layout/radial1"/>
    <dgm:cxn modelId="{454F9637-F4EF-43C4-81A4-F5EE3C8DB358}" type="presOf" srcId="{2AC31850-C742-4DCF-BAD3-4F003D8BCD77}" destId="{3B3DAF94-9C73-40C8-93F4-CEAEF0557C94}" srcOrd="1" destOrd="0" presId="urn:microsoft.com/office/officeart/2005/8/layout/radial1"/>
    <dgm:cxn modelId="{FAD9FEEB-A06B-445F-A28E-4D4D2B3DCD68}" type="presOf" srcId="{AA3652A6-6DD0-4BE2-AC50-08ECC8B6CAEC}" destId="{559DD339-BA76-43EE-BA0E-25B464DAC009}" srcOrd="1" destOrd="0" presId="urn:microsoft.com/office/officeart/2005/8/layout/radial1"/>
    <dgm:cxn modelId="{250A702B-4339-4F30-A4D4-5554D23833AE}" type="presOf" srcId="{E24D8A1C-5B2C-4DBA-8C32-AB93764338C1}" destId="{E22810AA-8FC0-4CB6-96E5-95D4F8E76A6B}" srcOrd="0" destOrd="0" presId="urn:microsoft.com/office/officeart/2005/8/layout/radial1"/>
    <dgm:cxn modelId="{66087FE0-42F4-479C-A55E-26772E4E26A5}" type="presOf" srcId="{1B7284DD-A142-46E1-BE32-F1DA5BB59781}" destId="{911908B5-588F-43B6-AB72-A116624CAB46}" srcOrd="1" destOrd="0" presId="urn:microsoft.com/office/officeart/2005/8/layout/radial1"/>
    <dgm:cxn modelId="{F0FDDF56-40D7-4870-9A28-3130222864C1}" srcId="{CE5303E9-A74E-4009-ACF8-DBDB9F93004D}" destId="{34289938-9C8D-4A86-9217-8F36754AC14B}" srcOrd="0" destOrd="0" parTransId="{6DC9729A-4F46-4CF8-9710-5D86F03BA7E9}" sibTransId="{94BF6159-A35A-423A-97D2-D44252913F7F}"/>
    <dgm:cxn modelId="{08AE969D-AA28-4D09-BA5B-257AD82FE421}" srcId="{34289938-9C8D-4A86-9217-8F36754AC14B}" destId="{D32ED7EE-687D-4BC9-B52E-B03FF7369C8C}" srcOrd="11" destOrd="0" parTransId="{3DBD1DC8-9E0B-4B7D-A23A-A0A8670C5C39}" sibTransId="{ED13FBB6-106C-4E3E-B2EF-9DDBD1477661}"/>
    <dgm:cxn modelId="{C3BB2FDA-EB44-4C73-897A-46137C25DF65}" type="presOf" srcId="{37EC6A8E-C2F2-460B-AA02-3FFDA27F9037}" destId="{F11AC58B-F8F2-440D-AEE7-25F7395A8917}" srcOrd="0" destOrd="0" presId="urn:microsoft.com/office/officeart/2005/8/layout/radial1"/>
    <dgm:cxn modelId="{894BB412-A77B-40E5-9F4E-DC1AB788A8FF}" type="presOf" srcId="{05731373-BAF1-4487-A5D7-D1538A1C72AA}" destId="{B017D45C-6925-4F99-BC68-C7DF2343E917}" srcOrd="1" destOrd="0" presId="urn:microsoft.com/office/officeart/2005/8/layout/radial1"/>
    <dgm:cxn modelId="{7A6943AF-4758-43C8-BB66-8E2D6B893ADF}" type="presOf" srcId="{25FE5E6E-9F25-46A0-83E5-8D7D27667B59}" destId="{2C354F6B-963E-40A8-955F-2F8745AA4F18}" srcOrd="1" destOrd="0" presId="urn:microsoft.com/office/officeart/2005/8/layout/radial1"/>
    <dgm:cxn modelId="{8FDD33EA-3956-46B6-9C24-19A4128A4835}" type="presOf" srcId="{3DBD1DC8-9E0B-4B7D-A23A-A0A8670C5C39}" destId="{FA24B43E-5B64-40A6-A0DA-BF859BADDCC2}" srcOrd="0" destOrd="0" presId="urn:microsoft.com/office/officeart/2005/8/layout/radial1"/>
    <dgm:cxn modelId="{54124577-47FD-4D02-935E-7E9FFC35939C}" type="presOf" srcId="{73D9A323-205B-4CA0-9D6A-B7FAE78393FC}" destId="{406AE51E-30FD-4D2E-97C5-2230F56BFA8B}" srcOrd="0" destOrd="0" presId="urn:microsoft.com/office/officeart/2005/8/layout/radial1"/>
    <dgm:cxn modelId="{3DDD59B5-A640-4FEE-BC4D-3267E7A812C6}" type="presOf" srcId="{B0C33D19-D282-4C77-A846-D8ED02164DEA}" destId="{606C7D4C-6F7B-4CA4-A0D1-8C4BCB11210B}" srcOrd="0" destOrd="0" presId="urn:microsoft.com/office/officeart/2005/8/layout/radial1"/>
    <dgm:cxn modelId="{7BAF9B69-0163-4174-85B3-EAB63C9325E0}" type="presOf" srcId="{EF1C5BDE-9D54-47C4-AABF-F3BC0C8517CA}" destId="{38D3DF08-7370-449E-B192-0C10C5890787}" srcOrd="1" destOrd="0" presId="urn:microsoft.com/office/officeart/2005/8/layout/radial1"/>
    <dgm:cxn modelId="{CB03D701-BEDD-4A17-9D5C-29D7D75D9004}" srcId="{34289938-9C8D-4A86-9217-8F36754AC14B}" destId="{09F06990-7CD8-4B45-9C4D-BBA0397A98BD}" srcOrd="0" destOrd="0" parTransId="{0A44DF70-D9AB-4107-91BF-E80DA3B7A3C3}" sibTransId="{0F6867BB-ECAE-4766-A017-2ED6A3991BA6}"/>
    <dgm:cxn modelId="{429F95D3-13EF-47E8-995D-B17FAF3EC490}" type="presOf" srcId="{9C7BA4A5-57C3-4ED0-94E0-719DFA27A572}" destId="{3B763876-2B42-4E9B-9C8A-3E22F67CD141}" srcOrd="0" destOrd="0" presId="urn:microsoft.com/office/officeart/2005/8/layout/radial1"/>
    <dgm:cxn modelId="{F55BA5BA-06C8-4AA1-9DFB-8318512493E0}" srcId="{34289938-9C8D-4A86-9217-8F36754AC14B}" destId="{35B3631F-7D31-4E92-BD58-25545925A50C}" srcOrd="2" destOrd="0" parTransId="{B8C92972-2B66-4148-8D3D-596E8286E4A4}" sibTransId="{AB7388D6-CF0F-4C68-AB3C-B3B3808BBF60}"/>
    <dgm:cxn modelId="{7BF6EBB3-6623-4B56-9D15-73809F1398A7}" srcId="{34289938-9C8D-4A86-9217-8F36754AC14B}" destId="{7FB317C9-CC28-4CDF-95E8-8DF8987F6561}" srcOrd="1" destOrd="0" parTransId="{C2869984-247B-419C-9749-8FCB97AB1F7E}" sibTransId="{736D737E-8F04-403A-90ED-899C3528DAB1}"/>
    <dgm:cxn modelId="{13342479-F9E5-4634-B165-FF2FF5B255D5}" type="presOf" srcId="{E8C5EF2F-DAD9-465F-9472-73456D1DF48E}" destId="{3678A9E4-8935-43C6-A619-EEBE4DEB695D}" srcOrd="1" destOrd="0" presId="urn:microsoft.com/office/officeart/2005/8/layout/radial1"/>
    <dgm:cxn modelId="{3C0F6F15-F0EC-4D74-B4D9-DA22C9A68250}" type="presOf" srcId="{E8C5EF2F-DAD9-465F-9472-73456D1DF48E}" destId="{4E7F3D1C-B3FF-43E2-9FEE-7DB29B8C2B73}" srcOrd="0" destOrd="0" presId="urn:microsoft.com/office/officeart/2005/8/layout/radial1"/>
    <dgm:cxn modelId="{A263A8EA-16F0-4502-A0C2-DE1C0384FAA5}" type="presOf" srcId="{34289938-9C8D-4A86-9217-8F36754AC14B}" destId="{585A9DC6-4A62-4E9B-B9A7-57289B9CE9A5}" srcOrd="0" destOrd="0" presId="urn:microsoft.com/office/officeart/2005/8/layout/radial1"/>
    <dgm:cxn modelId="{0BA82E36-12E5-4310-9224-7B9DC7A81E8D}" type="presParOf" srcId="{50FA6879-8229-4C58-BC3C-1F4CD6A4A9C8}" destId="{585A9DC6-4A62-4E9B-B9A7-57289B9CE9A5}" srcOrd="0" destOrd="0" presId="urn:microsoft.com/office/officeart/2005/8/layout/radial1"/>
    <dgm:cxn modelId="{452741A2-A566-42ED-B2A6-AEF4475A1103}" type="presParOf" srcId="{50FA6879-8229-4C58-BC3C-1F4CD6A4A9C8}" destId="{6E2EE301-0418-4F0C-BD17-D28B59EC1371}" srcOrd="1" destOrd="0" presId="urn:microsoft.com/office/officeart/2005/8/layout/radial1"/>
    <dgm:cxn modelId="{C8721FE6-13E5-4588-BC63-7328A869A985}" type="presParOf" srcId="{6E2EE301-0418-4F0C-BD17-D28B59EC1371}" destId="{509B9F22-6E0E-4CB6-96A4-05E3EFBA4026}" srcOrd="0" destOrd="0" presId="urn:microsoft.com/office/officeart/2005/8/layout/radial1"/>
    <dgm:cxn modelId="{852C8542-D57E-47C9-AAF4-290A1E7C881B}" type="presParOf" srcId="{50FA6879-8229-4C58-BC3C-1F4CD6A4A9C8}" destId="{86FA1B13-C576-4367-AF5A-CB744E7E079A}" srcOrd="2" destOrd="0" presId="urn:microsoft.com/office/officeart/2005/8/layout/radial1"/>
    <dgm:cxn modelId="{3C13D035-5175-4B77-9F6F-1FA201B88F82}" type="presParOf" srcId="{50FA6879-8229-4C58-BC3C-1F4CD6A4A9C8}" destId="{6D92CBCA-ECE8-4078-A57F-0E7A49E2A2F0}" srcOrd="3" destOrd="0" presId="urn:microsoft.com/office/officeart/2005/8/layout/radial1"/>
    <dgm:cxn modelId="{EBB35C59-6BC4-4AFE-9456-54EFD0E129A8}" type="presParOf" srcId="{6D92CBCA-ECE8-4078-A57F-0E7A49E2A2F0}" destId="{C227FD40-202D-4F57-9CF0-ABB32589D666}" srcOrd="0" destOrd="0" presId="urn:microsoft.com/office/officeart/2005/8/layout/radial1"/>
    <dgm:cxn modelId="{AE831D41-E44B-487A-9DE3-627AD5DD4E9C}" type="presParOf" srcId="{50FA6879-8229-4C58-BC3C-1F4CD6A4A9C8}" destId="{7A2EF87A-4477-4907-9910-D075F0385D79}" srcOrd="4" destOrd="0" presId="urn:microsoft.com/office/officeart/2005/8/layout/radial1"/>
    <dgm:cxn modelId="{63A2D403-42F4-4860-ABF2-92FFE5D4BF0E}" type="presParOf" srcId="{50FA6879-8229-4C58-BC3C-1F4CD6A4A9C8}" destId="{ABD43B2B-2FC2-4774-A7AB-AB0856039148}" srcOrd="5" destOrd="0" presId="urn:microsoft.com/office/officeart/2005/8/layout/radial1"/>
    <dgm:cxn modelId="{A0D21415-1A3F-4854-9252-7144C07328DC}" type="presParOf" srcId="{ABD43B2B-2FC2-4774-A7AB-AB0856039148}" destId="{888D885C-089C-46F1-946D-9E6397240D1E}" srcOrd="0" destOrd="0" presId="urn:microsoft.com/office/officeart/2005/8/layout/radial1"/>
    <dgm:cxn modelId="{4A1B4394-DED8-4DD5-A872-70F408F3050E}" type="presParOf" srcId="{50FA6879-8229-4C58-BC3C-1F4CD6A4A9C8}" destId="{59392493-44C1-496F-B925-374B84934CE7}" srcOrd="6" destOrd="0" presId="urn:microsoft.com/office/officeart/2005/8/layout/radial1"/>
    <dgm:cxn modelId="{94EF22B9-49D3-49C6-8CD6-F676069C9CFC}" type="presParOf" srcId="{50FA6879-8229-4C58-BC3C-1F4CD6A4A9C8}" destId="{4E7F3D1C-B3FF-43E2-9FEE-7DB29B8C2B73}" srcOrd="7" destOrd="0" presId="urn:microsoft.com/office/officeart/2005/8/layout/radial1"/>
    <dgm:cxn modelId="{C949A5B6-CDC7-4D5B-8494-00FBFF864C4C}" type="presParOf" srcId="{4E7F3D1C-B3FF-43E2-9FEE-7DB29B8C2B73}" destId="{3678A9E4-8935-43C6-A619-EEBE4DEB695D}" srcOrd="0" destOrd="0" presId="urn:microsoft.com/office/officeart/2005/8/layout/radial1"/>
    <dgm:cxn modelId="{A6BD6FB5-F97C-46B8-826F-E8EAB76946E0}" type="presParOf" srcId="{50FA6879-8229-4C58-BC3C-1F4CD6A4A9C8}" destId="{61B935FC-139F-4FF5-B6A7-D085E0C0A485}" srcOrd="8" destOrd="0" presId="urn:microsoft.com/office/officeart/2005/8/layout/radial1"/>
    <dgm:cxn modelId="{88D57238-666D-4F4B-AB2A-32A00B7A6AE8}" type="presParOf" srcId="{50FA6879-8229-4C58-BC3C-1F4CD6A4A9C8}" destId="{44462684-51FF-4677-B244-537B70B9EB51}" srcOrd="9" destOrd="0" presId="urn:microsoft.com/office/officeart/2005/8/layout/radial1"/>
    <dgm:cxn modelId="{419DCC97-CF67-4B1D-8E8E-31F3E71AEB50}" type="presParOf" srcId="{44462684-51FF-4677-B244-537B70B9EB51}" destId="{559DD339-BA76-43EE-BA0E-25B464DAC009}" srcOrd="0" destOrd="0" presId="urn:microsoft.com/office/officeart/2005/8/layout/radial1"/>
    <dgm:cxn modelId="{4C735A8D-0562-4F57-81BF-DC87430F9E76}" type="presParOf" srcId="{50FA6879-8229-4C58-BC3C-1F4CD6A4A9C8}" destId="{6FE8B198-1F2C-4DF9-9274-EB31F83C05C2}" srcOrd="10" destOrd="0" presId="urn:microsoft.com/office/officeart/2005/8/layout/radial1"/>
    <dgm:cxn modelId="{03733C37-6FBD-4BE1-A74E-CC9AFF938850}" type="presParOf" srcId="{50FA6879-8229-4C58-BC3C-1F4CD6A4A9C8}" destId="{CC8E967F-C3E5-4659-AD28-AD7F9DC06F82}" srcOrd="11" destOrd="0" presId="urn:microsoft.com/office/officeart/2005/8/layout/radial1"/>
    <dgm:cxn modelId="{83B06C6B-00EB-44CB-803E-901D7B8A8101}" type="presParOf" srcId="{CC8E967F-C3E5-4659-AD28-AD7F9DC06F82}" destId="{38D3DF08-7370-449E-B192-0C10C5890787}" srcOrd="0" destOrd="0" presId="urn:microsoft.com/office/officeart/2005/8/layout/radial1"/>
    <dgm:cxn modelId="{010E7068-1AFF-49D0-BCD9-BF2F9FC9EC13}" type="presParOf" srcId="{50FA6879-8229-4C58-BC3C-1F4CD6A4A9C8}" destId="{BEAEE79A-0004-4C85-886E-B3190B57DC61}" srcOrd="12" destOrd="0" presId="urn:microsoft.com/office/officeart/2005/8/layout/radial1"/>
    <dgm:cxn modelId="{2823949E-FBBA-4D92-A0FD-82FD59C19D07}" type="presParOf" srcId="{50FA6879-8229-4C58-BC3C-1F4CD6A4A9C8}" destId="{E38985A6-5AFE-476F-AEDB-40F6781EC3B8}" srcOrd="13" destOrd="0" presId="urn:microsoft.com/office/officeart/2005/8/layout/radial1"/>
    <dgm:cxn modelId="{CCCA1929-0CC9-4C4D-827D-F760858E8825}" type="presParOf" srcId="{E38985A6-5AFE-476F-AEDB-40F6781EC3B8}" destId="{3B3DAF94-9C73-40C8-93F4-CEAEF0557C94}" srcOrd="0" destOrd="0" presId="urn:microsoft.com/office/officeart/2005/8/layout/radial1"/>
    <dgm:cxn modelId="{769F3121-7594-4388-837C-4BAAE24FB975}" type="presParOf" srcId="{50FA6879-8229-4C58-BC3C-1F4CD6A4A9C8}" destId="{C4B85EBB-E57D-4278-BAFF-D65BA1E39597}" srcOrd="14" destOrd="0" presId="urn:microsoft.com/office/officeart/2005/8/layout/radial1"/>
    <dgm:cxn modelId="{299F7A04-7CB1-4CEE-80B8-459F30E0F61C}" type="presParOf" srcId="{50FA6879-8229-4C58-BC3C-1F4CD6A4A9C8}" destId="{2157A127-7062-48C7-A7F0-F90ECA1A8F9E}" srcOrd="15" destOrd="0" presId="urn:microsoft.com/office/officeart/2005/8/layout/radial1"/>
    <dgm:cxn modelId="{EED814A4-B4F9-435F-9A00-6A3725067384}" type="presParOf" srcId="{2157A127-7062-48C7-A7F0-F90ECA1A8F9E}" destId="{D71EE5BE-28ED-4E95-88CA-EFDAF115FC15}" srcOrd="0" destOrd="0" presId="urn:microsoft.com/office/officeart/2005/8/layout/radial1"/>
    <dgm:cxn modelId="{DF5A8809-F030-47DA-AA41-F0AF08A7786F}" type="presParOf" srcId="{50FA6879-8229-4C58-BC3C-1F4CD6A4A9C8}" destId="{E22810AA-8FC0-4CB6-96E5-95D4F8E76A6B}" srcOrd="16" destOrd="0" presId="urn:microsoft.com/office/officeart/2005/8/layout/radial1"/>
    <dgm:cxn modelId="{BE762553-13DB-4FAA-B665-6F2345E9F79A}" type="presParOf" srcId="{50FA6879-8229-4C58-BC3C-1F4CD6A4A9C8}" destId="{E058F922-B927-43E0-B247-FBB941D7137C}" srcOrd="17" destOrd="0" presId="urn:microsoft.com/office/officeart/2005/8/layout/radial1"/>
    <dgm:cxn modelId="{FF38D70A-EB9D-4209-B74F-72E0AD547487}" type="presParOf" srcId="{E058F922-B927-43E0-B247-FBB941D7137C}" destId="{911908B5-588F-43B6-AB72-A116624CAB46}" srcOrd="0" destOrd="0" presId="urn:microsoft.com/office/officeart/2005/8/layout/radial1"/>
    <dgm:cxn modelId="{5228C0B2-E80A-420B-9A52-71357FCB76C9}" type="presParOf" srcId="{50FA6879-8229-4C58-BC3C-1F4CD6A4A9C8}" destId="{6A60CC4E-378F-4ED3-9E4C-2FB44E9599A1}" srcOrd="18" destOrd="0" presId="urn:microsoft.com/office/officeart/2005/8/layout/radial1"/>
    <dgm:cxn modelId="{940BA2D7-91B6-4B8A-AED1-DFF482F64882}" type="presParOf" srcId="{50FA6879-8229-4C58-BC3C-1F4CD6A4A9C8}" destId="{36132C59-06B5-40C5-BC53-48157B45DC71}" srcOrd="19" destOrd="0" presId="urn:microsoft.com/office/officeart/2005/8/layout/radial1"/>
    <dgm:cxn modelId="{223C59BF-BD19-4DD1-96B6-CEDD115C568A}" type="presParOf" srcId="{36132C59-06B5-40C5-BC53-48157B45DC71}" destId="{B017D45C-6925-4F99-BC68-C7DF2343E917}" srcOrd="0" destOrd="0" presId="urn:microsoft.com/office/officeart/2005/8/layout/radial1"/>
    <dgm:cxn modelId="{6529DD1E-A214-4A0A-865A-67D7EC155E6E}" type="presParOf" srcId="{50FA6879-8229-4C58-BC3C-1F4CD6A4A9C8}" destId="{3B763876-2B42-4E9B-9C8A-3E22F67CD141}" srcOrd="20" destOrd="0" presId="urn:microsoft.com/office/officeart/2005/8/layout/radial1"/>
    <dgm:cxn modelId="{C1D2DAA4-38C1-47AC-84ED-5122E0B7767B}" type="presParOf" srcId="{50FA6879-8229-4C58-BC3C-1F4CD6A4A9C8}" destId="{872FF2D4-89E2-46EB-8DDA-3B824616D3D7}" srcOrd="21" destOrd="0" presId="urn:microsoft.com/office/officeart/2005/8/layout/radial1"/>
    <dgm:cxn modelId="{2B5E7DBB-F0D5-4DF9-9165-B224BCE693A9}" type="presParOf" srcId="{872FF2D4-89E2-46EB-8DDA-3B824616D3D7}" destId="{8BAB3E71-46E3-4901-BA74-6B34C0DA4678}" srcOrd="0" destOrd="0" presId="urn:microsoft.com/office/officeart/2005/8/layout/radial1"/>
    <dgm:cxn modelId="{6CB71B18-A9DC-4277-B748-EA68B8441DBF}" type="presParOf" srcId="{50FA6879-8229-4C58-BC3C-1F4CD6A4A9C8}" destId="{F11AC58B-F8F2-440D-AEE7-25F7395A8917}" srcOrd="22" destOrd="0" presId="urn:microsoft.com/office/officeart/2005/8/layout/radial1"/>
    <dgm:cxn modelId="{C4ABAC85-F2ED-4733-8B05-DA5AF0122BA0}" type="presParOf" srcId="{50FA6879-8229-4C58-BC3C-1F4CD6A4A9C8}" destId="{FA24B43E-5B64-40A6-A0DA-BF859BADDCC2}" srcOrd="23" destOrd="0" presId="urn:microsoft.com/office/officeart/2005/8/layout/radial1"/>
    <dgm:cxn modelId="{DABB8BC7-3365-497E-BEB5-F92B338AFC2F}" type="presParOf" srcId="{FA24B43E-5B64-40A6-A0DA-BF859BADDCC2}" destId="{B0F570D5-4406-458D-977E-B9965E031BAB}" srcOrd="0" destOrd="0" presId="urn:microsoft.com/office/officeart/2005/8/layout/radial1"/>
    <dgm:cxn modelId="{6D4BC513-A436-4367-9789-B7332C769F6F}" type="presParOf" srcId="{50FA6879-8229-4C58-BC3C-1F4CD6A4A9C8}" destId="{B136D579-FE15-4262-9392-B56B03F78F01}" srcOrd="24" destOrd="0" presId="urn:microsoft.com/office/officeart/2005/8/layout/radial1"/>
    <dgm:cxn modelId="{2DC8F66C-9818-4319-BE9F-B29F8099CC3C}" type="presParOf" srcId="{50FA6879-8229-4C58-BC3C-1F4CD6A4A9C8}" destId="{7885A5E4-6E61-44D4-9754-5CE72007B52B}" srcOrd="25" destOrd="0" presId="urn:microsoft.com/office/officeart/2005/8/layout/radial1"/>
    <dgm:cxn modelId="{E5EAA8F2-F0A9-482B-812A-65D38975BF0F}" type="presParOf" srcId="{7885A5E4-6E61-44D4-9754-5CE72007B52B}" destId="{242CB17A-E32C-4503-952A-1E14B146EF04}" srcOrd="0" destOrd="0" presId="urn:microsoft.com/office/officeart/2005/8/layout/radial1"/>
    <dgm:cxn modelId="{3BDD7C69-6F43-4121-ADE1-ED2F8F7AC93B}" type="presParOf" srcId="{50FA6879-8229-4C58-BC3C-1F4CD6A4A9C8}" destId="{EDCE62D2-312B-4883-9CD3-79DE2711F6EF}" srcOrd="26" destOrd="0" presId="urn:microsoft.com/office/officeart/2005/8/layout/radial1"/>
    <dgm:cxn modelId="{52367973-20E9-4467-A57B-600C086C702A}" type="presParOf" srcId="{50FA6879-8229-4C58-BC3C-1F4CD6A4A9C8}" destId="{606C7D4C-6F7B-4CA4-A0D1-8C4BCB11210B}" srcOrd="27" destOrd="0" presId="urn:microsoft.com/office/officeart/2005/8/layout/radial1"/>
    <dgm:cxn modelId="{ED29C108-D725-4E9E-A2AB-7445B48D3A73}" type="presParOf" srcId="{606C7D4C-6F7B-4CA4-A0D1-8C4BCB11210B}" destId="{8FC96073-8BB6-4BDA-9B43-E135FB5110DC}" srcOrd="0" destOrd="0" presId="urn:microsoft.com/office/officeart/2005/8/layout/radial1"/>
    <dgm:cxn modelId="{224F247B-0412-4A1A-9906-7C7FB983A0B9}" type="presParOf" srcId="{50FA6879-8229-4C58-BC3C-1F4CD6A4A9C8}" destId="{974825E7-76C2-4817-8896-001C3CB572B6}" srcOrd="28" destOrd="0" presId="urn:microsoft.com/office/officeart/2005/8/layout/radial1"/>
    <dgm:cxn modelId="{FBF9BF3A-42F2-4BB3-95B3-62591ACD7A7D}" type="presParOf" srcId="{50FA6879-8229-4C58-BC3C-1F4CD6A4A9C8}" destId="{2C27E430-3033-44F6-8007-405C5D64509B}" srcOrd="29" destOrd="0" presId="urn:microsoft.com/office/officeart/2005/8/layout/radial1"/>
    <dgm:cxn modelId="{ADD1C0F4-CEE7-45CB-A8C8-C59F1BF45BD6}" type="presParOf" srcId="{2C27E430-3033-44F6-8007-405C5D64509B}" destId="{2C354F6B-963E-40A8-955F-2F8745AA4F18}" srcOrd="0" destOrd="0" presId="urn:microsoft.com/office/officeart/2005/8/layout/radial1"/>
    <dgm:cxn modelId="{DAD21FEC-165C-4B9C-AFE4-41FF23F165A7}" type="presParOf" srcId="{50FA6879-8229-4C58-BC3C-1F4CD6A4A9C8}" destId="{406AE51E-30FD-4D2E-97C5-2230F56BFA8B}" srcOrd="30" destOrd="0" presId="urn:microsoft.com/office/officeart/2005/8/layout/radial1"/>
    <dgm:cxn modelId="{1EBC2D39-EA44-4E35-A7A1-39D096EEC2FB}" type="presParOf" srcId="{50FA6879-8229-4C58-BC3C-1F4CD6A4A9C8}" destId="{9887E884-9950-4617-A0B5-C0463C69D783}" srcOrd="31" destOrd="0" presId="urn:microsoft.com/office/officeart/2005/8/layout/radial1"/>
    <dgm:cxn modelId="{8ECD0E43-95B1-4771-B562-171C63743D5E}" type="presParOf" srcId="{9887E884-9950-4617-A0B5-C0463C69D783}" destId="{FFC87555-99B5-42CB-B9C4-A75AFBC263F7}" srcOrd="0" destOrd="0" presId="urn:microsoft.com/office/officeart/2005/8/layout/radial1"/>
    <dgm:cxn modelId="{26A6EA19-EEB7-4E8C-9DC9-1CC12C5FCA0B}" type="presParOf" srcId="{50FA6879-8229-4C58-BC3C-1F4CD6A4A9C8}" destId="{15A5A2FC-1371-4A78-9EAF-7027B44D97BD}" srcOrd="32" destOrd="0" presId="urn:microsoft.com/office/officeart/2005/8/layout/radial1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A9DC6-4A62-4E9B-B9A7-57289B9CE9A5}">
      <dsp:nvSpPr>
        <dsp:cNvPr id="0" name=""/>
        <dsp:cNvSpPr/>
      </dsp:nvSpPr>
      <dsp:spPr>
        <a:xfrm>
          <a:off x="2280447" y="2172774"/>
          <a:ext cx="877879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Отдел культуры  Администрации</a:t>
          </a:r>
          <a:endParaRPr lang="ru-RU" sz="900" b="1" kern="1200" baseline="0" smtClean="0">
            <a:latin typeface="Times New Roman"/>
          </a:endParaRPr>
        </a:p>
      </dsp:txBody>
      <dsp:txXfrm>
        <a:off x="2409009" y="2267313"/>
        <a:ext cx="620755" cy="456473"/>
      </dsp:txXfrm>
    </dsp:sp>
    <dsp:sp modelId="{6E2EE301-0418-4F0C-BD17-D28B59EC1371}">
      <dsp:nvSpPr>
        <dsp:cNvPr id="0" name=""/>
        <dsp:cNvSpPr/>
      </dsp:nvSpPr>
      <dsp:spPr>
        <a:xfrm rot="16200000">
          <a:off x="1964899" y="1407603"/>
          <a:ext cx="1508976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508976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2681663" y="1380561"/>
        <a:ext cx="75448" cy="75448"/>
      </dsp:txXfrm>
    </dsp:sp>
    <dsp:sp modelId="{86FA1B13-C576-4367-AF5A-CB744E7E079A}">
      <dsp:nvSpPr>
        <dsp:cNvPr id="0" name=""/>
        <dsp:cNvSpPr/>
      </dsp:nvSpPr>
      <dsp:spPr>
        <a:xfrm>
          <a:off x="2396611" y="18246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Администрация  района </a:t>
          </a:r>
          <a:endParaRPr lang="ru-RU" sz="900" b="1" kern="1200" baseline="0" smtClean="0">
            <a:latin typeface="Times New Roman"/>
          </a:endParaRPr>
        </a:p>
      </dsp:txBody>
      <dsp:txXfrm>
        <a:off x="2491150" y="112785"/>
        <a:ext cx="456473" cy="456473"/>
      </dsp:txXfrm>
    </dsp:sp>
    <dsp:sp modelId="{6D92CBCA-ECE8-4078-A57F-0E7A49E2A2F0}">
      <dsp:nvSpPr>
        <dsp:cNvPr id="0" name=""/>
        <dsp:cNvSpPr/>
      </dsp:nvSpPr>
      <dsp:spPr>
        <a:xfrm rot="17550000">
          <a:off x="2385055" y="1484323"/>
          <a:ext cx="1497541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97541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096387" y="1457567"/>
        <a:ext cx="74877" cy="74877"/>
      </dsp:txXfrm>
    </dsp:sp>
    <dsp:sp modelId="{7A2EF87A-4477-4907-9910-D075F0385D79}">
      <dsp:nvSpPr>
        <dsp:cNvPr id="0" name=""/>
        <dsp:cNvSpPr/>
      </dsp:nvSpPr>
      <dsp:spPr>
        <a:xfrm>
          <a:off x="3221113" y="182250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РОО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</dsp:txBody>
      <dsp:txXfrm>
        <a:off x="3315652" y="276789"/>
        <a:ext cx="456473" cy="456473"/>
      </dsp:txXfrm>
    </dsp:sp>
    <dsp:sp modelId="{ABD43B2B-2FC2-4774-A7AB-AB0856039148}">
      <dsp:nvSpPr>
        <dsp:cNvPr id="0" name=""/>
        <dsp:cNvSpPr/>
      </dsp:nvSpPr>
      <dsp:spPr>
        <a:xfrm rot="18900000">
          <a:off x="2765026" y="1707226"/>
          <a:ext cx="1464003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64003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460428" y="1681309"/>
        <a:ext cx="73200" cy="73200"/>
      </dsp:txXfrm>
    </dsp:sp>
    <dsp:sp modelId="{59392493-44C1-496F-B925-374B84934CE7}">
      <dsp:nvSpPr>
        <dsp:cNvPr id="0" name=""/>
        <dsp:cNvSpPr/>
      </dsp:nvSpPr>
      <dsp:spPr>
        <a:xfrm>
          <a:off x="3920092" y="649292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Комитет по делам молодежи</a:t>
          </a: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</dsp:txBody>
      <dsp:txXfrm>
        <a:off x="4014631" y="743831"/>
        <a:ext cx="456473" cy="456473"/>
      </dsp:txXfrm>
    </dsp:sp>
    <dsp:sp modelId="{4E7F3D1C-B3FF-43E2-9FEE-7DB29B8C2B73}">
      <dsp:nvSpPr>
        <dsp:cNvPr id="0" name=""/>
        <dsp:cNvSpPr/>
      </dsp:nvSpPr>
      <dsp:spPr>
        <a:xfrm rot="20172119">
          <a:off x="3041069" y="2059021"/>
          <a:ext cx="1287861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287861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652803" y="2037507"/>
        <a:ext cx="64393" cy="64393"/>
      </dsp:txXfrm>
    </dsp:sp>
    <dsp:sp modelId="{61B935FC-139F-4FF5-B6A7-D085E0C0A485}">
      <dsp:nvSpPr>
        <dsp:cNvPr id="0" name=""/>
        <dsp:cNvSpPr/>
      </dsp:nvSpPr>
      <dsp:spPr>
        <a:xfrm>
          <a:off x="4226630" y="1333647"/>
          <a:ext cx="79098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Подростковый клуб «Нур»</a:t>
          </a:r>
        </a:p>
      </dsp:txBody>
      <dsp:txXfrm>
        <a:off x="4342466" y="1428186"/>
        <a:ext cx="559309" cy="456473"/>
      </dsp:txXfrm>
    </dsp:sp>
    <dsp:sp modelId="{44462684-51FF-4677-B244-537B70B9EB51}">
      <dsp:nvSpPr>
        <dsp:cNvPr id="0" name=""/>
        <dsp:cNvSpPr/>
      </dsp:nvSpPr>
      <dsp:spPr>
        <a:xfrm>
          <a:off x="3158327" y="2484867"/>
          <a:ext cx="1392812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392812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819913" y="2460729"/>
        <a:ext cx="69640" cy="69640"/>
      </dsp:txXfrm>
    </dsp:sp>
    <dsp:sp modelId="{6FE8B198-1F2C-4DF9-9274-EB31F83C05C2}">
      <dsp:nvSpPr>
        <dsp:cNvPr id="0" name=""/>
        <dsp:cNvSpPr/>
      </dsp:nvSpPr>
      <dsp:spPr>
        <a:xfrm>
          <a:off x="4551139" y="2172774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Спорт комитет </a:t>
          </a:r>
        </a:p>
      </dsp:txBody>
      <dsp:txXfrm>
        <a:off x="4645678" y="2267313"/>
        <a:ext cx="456473" cy="456473"/>
      </dsp:txXfrm>
    </dsp:sp>
    <dsp:sp modelId="{CC8E967F-C3E5-4659-AD28-AD7F9DC06F82}">
      <dsp:nvSpPr>
        <dsp:cNvPr id="0" name=""/>
        <dsp:cNvSpPr/>
      </dsp:nvSpPr>
      <dsp:spPr>
        <a:xfrm rot="1350000">
          <a:off x="3050519" y="2901226"/>
          <a:ext cx="1348094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348094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690864" y="2878206"/>
        <a:ext cx="67404" cy="67404"/>
      </dsp:txXfrm>
    </dsp:sp>
    <dsp:sp modelId="{BEAEE79A-0004-4C85-886E-B3190B57DC61}">
      <dsp:nvSpPr>
        <dsp:cNvPr id="0" name=""/>
        <dsp:cNvSpPr/>
      </dsp:nvSpPr>
      <dsp:spPr>
        <a:xfrm>
          <a:off x="4300251" y="2997276"/>
          <a:ext cx="81932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Районный Совет женщин </a:t>
          </a:r>
        </a:p>
      </dsp:txBody>
      <dsp:txXfrm>
        <a:off x="4420238" y="3091815"/>
        <a:ext cx="579347" cy="456473"/>
      </dsp:txXfrm>
    </dsp:sp>
    <dsp:sp modelId="{E38985A6-5AFE-476F-AEDB-40F6781EC3B8}">
      <dsp:nvSpPr>
        <dsp:cNvPr id="0" name=""/>
        <dsp:cNvSpPr/>
      </dsp:nvSpPr>
      <dsp:spPr>
        <a:xfrm rot="2700000">
          <a:off x="2765026" y="3262508"/>
          <a:ext cx="1464003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64003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460428" y="3236590"/>
        <a:ext cx="73200" cy="73200"/>
      </dsp:txXfrm>
    </dsp:sp>
    <dsp:sp modelId="{C4B85EBB-E57D-4278-BAFF-D65BA1E39597}">
      <dsp:nvSpPr>
        <dsp:cNvPr id="0" name=""/>
        <dsp:cNvSpPr/>
      </dsp:nvSpPr>
      <dsp:spPr>
        <a:xfrm>
          <a:off x="3920092" y="3696255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Бытовое обслуживание</a:t>
          </a:r>
          <a:endParaRPr lang="ru-RU" sz="900" kern="1200" smtClean="0"/>
        </a:p>
      </dsp:txBody>
      <dsp:txXfrm>
        <a:off x="4014631" y="3790794"/>
        <a:ext cx="456473" cy="456473"/>
      </dsp:txXfrm>
    </dsp:sp>
    <dsp:sp modelId="{2157A127-7062-48C7-A7F0-F90ECA1A8F9E}">
      <dsp:nvSpPr>
        <dsp:cNvPr id="0" name=""/>
        <dsp:cNvSpPr/>
      </dsp:nvSpPr>
      <dsp:spPr>
        <a:xfrm rot="4050000">
          <a:off x="2385055" y="3485411"/>
          <a:ext cx="1497541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97541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096387" y="3458655"/>
        <a:ext cx="74877" cy="74877"/>
      </dsp:txXfrm>
    </dsp:sp>
    <dsp:sp modelId="{E22810AA-8FC0-4CB6-96E5-95D4F8E76A6B}">
      <dsp:nvSpPr>
        <dsp:cNvPr id="0" name=""/>
        <dsp:cNvSpPr/>
      </dsp:nvSpPr>
      <dsp:spPr>
        <a:xfrm>
          <a:off x="3221113" y="4163298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Отдел ЗАГСа</a:t>
          </a:r>
        </a:p>
      </dsp:txBody>
      <dsp:txXfrm>
        <a:off x="3315652" y="4257837"/>
        <a:ext cx="456473" cy="456473"/>
      </dsp:txXfrm>
    </dsp:sp>
    <dsp:sp modelId="{E058F922-B927-43E0-B247-FBB941D7137C}">
      <dsp:nvSpPr>
        <dsp:cNvPr id="0" name=""/>
        <dsp:cNvSpPr/>
      </dsp:nvSpPr>
      <dsp:spPr>
        <a:xfrm rot="5400000">
          <a:off x="1964899" y="3562131"/>
          <a:ext cx="1508976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508976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2681663" y="3535089"/>
        <a:ext cx="75448" cy="75448"/>
      </dsp:txXfrm>
    </dsp:sp>
    <dsp:sp modelId="{6A60CC4E-378F-4ED3-9E4C-2FB44E9599A1}">
      <dsp:nvSpPr>
        <dsp:cNvPr id="0" name=""/>
        <dsp:cNvSpPr/>
      </dsp:nvSpPr>
      <dsp:spPr>
        <a:xfrm>
          <a:off x="2396611" y="4327302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Школы</a:t>
          </a:r>
          <a:endParaRPr lang="ru-RU" sz="900" b="1" kern="1200" baseline="0" smtClean="0">
            <a:latin typeface="Times New Roman"/>
          </a:endParaRPr>
        </a:p>
      </dsp:txBody>
      <dsp:txXfrm>
        <a:off x="2491150" y="4421841"/>
        <a:ext cx="456473" cy="456473"/>
      </dsp:txXfrm>
    </dsp:sp>
    <dsp:sp modelId="{36132C59-06B5-40C5-BC53-48157B45DC71}">
      <dsp:nvSpPr>
        <dsp:cNvPr id="0" name=""/>
        <dsp:cNvSpPr/>
      </dsp:nvSpPr>
      <dsp:spPr>
        <a:xfrm rot="6750000">
          <a:off x="1561564" y="3481812"/>
          <a:ext cx="1489749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89749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2269195" y="3455251"/>
        <a:ext cx="74487" cy="74487"/>
      </dsp:txXfrm>
    </dsp:sp>
    <dsp:sp modelId="{3B763876-2B42-4E9B-9C8A-3E22F67CD141}">
      <dsp:nvSpPr>
        <dsp:cNvPr id="0" name=""/>
        <dsp:cNvSpPr/>
      </dsp:nvSpPr>
      <dsp:spPr>
        <a:xfrm>
          <a:off x="1504003" y="4163298"/>
          <a:ext cx="781763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Общество инвалидов </a:t>
          </a:r>
        </a:p>
      </dsp:txBody>
      <dsp:txXfrm>
        <a:off x="1618490" y="4257837"/>
        <a:ext cx="552789" cy="456473"/>
      </dsp:txXfrm>
    </dsp:sp>
    <dsp:sp modelId="{872FF2D4-89E2-46EB-8DDA-3B824616D3D7}">
      <dsp:nvSpPr>
        <dsp:cNvPr id="0" name=""/>
        <dsp:cNvSpPr/>
      </dsp:nvSpPr>
      <dsp:spPr>
        <a:xfrm rot="8100000">
          <a:off x="1249842" y="3245899"/>
          <a:ext cx="1417026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17026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922930" y="3221156"/>
        <a:ext cx="70851" cy="70851"/>
      </dsp:txXfrm>
    </dsp:sp>
    <dsp:sp modelId="{F11AC58B-F8F2-440D-AEE7-25F7395A8917}">
      <dsp:nvSpPr>
        <dsp:cNvPr id="0" name=""/>
        <dsp:cNvSpPr/>
      </dsp:nvSpPr>
      <dsp:spPr>
        <a:xfrm>
          <a:off x="750043" y="3696255"/>
          <a:ext cx="891726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Совет ветеранов войны и труда </a:t>
          </a:r>
        </a:p>
      </dsp:txBody>
      <dsp:txXfrm>
        <a:off x="880633" y="3790794"/>
        <a:ext cx="630546" cy="456473"/>
      </dsp:txXfrm>
    </dsp:sp>
    <dsp:sp modelId="{FA24B43E-5B64-40A6-A0DA-BF859BADDCC2}">
      <dsp:nvSpPr>
        <dsp:cNvPr id="0" name=""/>
        <dsp:cNvSpPr/>
      </dsp:nvSpPr>
      <dsp:spPr>
        <a:xfrm rot="9450000">
          <a:off x="1091604" y="2890993"/>
          <a:ext cx="1294615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294615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706547" y="2869310"/>
        <a:ext cx="64730" cy="64730"/>
      </dsp:txXfrm>
    </dsp:sp>
    <dsp:sp modelId="{B136D579-FE15-4262-9392-B56B03F78F01}">
      <dsp:nvSpPr>
        <dsp:cNvPr id="0" name=""/>
        <dsp:cNvSpPr/>
      </dsp:nvSpPr>
      <dsp:spPr>
        <a:xfrm>
          <a:off x="266919" y="2942649"/>
          <a:ext cx="923887" cy="7548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Редакция газеты «Хайбуллинский вестник»</a:t>
          </a:r>
          <a:endParaRPr lang="ru-RU" sz="900" kern="1200" smtClean="0"/>
        </a:p>
      </dsp:txBody>
      <dsp:txXfrm>
        <a:off x="402219" y="3053187"/>
        <a:ext cx="653287" cy="533728"/>
      </dsp:txXfrm>
    </dsp:sp>
    <dsp:sp modelId="{7885A5E4-6E61-44D4-9754-5CE72007B52B}">
      <dsp:nvSpPr>
        <dsp:cNvPr id="0" name=""/>
        <dsp:cNvSpPr/>
      </dsp:nvSpPr>
      <dsp:spPr>
        <a:xfrm rot="10800000">
          <a:off x="887635" y="2484867"/>
          <a:ext cx="1392812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392812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549221" y="2460729"/>
        <a:ext cx="69640" cy="69640"/>
      </dsp:txXfrm>
    </dsp:sp>
    <dsp:sp modelId="{EDCE62D2-312B-4883-9CD3-79DE2711F6EF}">
      <dsp:nvSpPr>
        <dsp:cNvPr id="0" name=""/>
        <dsp:cNvSpPr/>
      </dsp:nvSpPr>
      <dsp:spPr>
        <a:xfrm>
          <a:off x="242083" y="2172774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Торговля</a:t>
          </a:r>
          <a:endParaRPr lang="ru-RU" sz="900" kern="1200" smtClean="0"/>
        </a:p>
      </dsp:txBody>
      <dsp:txXfrm>
        <a:off x="336622" y="2267313"/>
        <a:ext cx="456473" cy="456473"/>
      </dsp:txXfrm>
    </dsp:sp>
    <dsp:sp modelId="{606C7D4C-6F7B-4CA4-A0D1-8C4BCB11210B}">
      <dsp:nvSpPr>
        <dsp:cNvPr id="0" name=""/>
        <dsp:cNvSpPr/>
      </dsp:nvSpPr>
      <dsp:spPr>
        <a:xfrm rot="12150000">
          <a:off x="973107" y="2055170"/>
          <a:ext cx="1417801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17801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646563" y="2030408"/>
        <a:ext cx="70890" cy="70890"/>
      </dsp:txXfrm>
    </dsp:sp>
    <dsp:sp modelId="{974825E7-76C2-4817-8896-001C3CB572B6}">
      <dsp:nvSpPr>
        <dsp:cNvPr id="0" name=""/>
        <dsp:cNvSpPr/>
      </dsp:nvSpPr>
      <dsp:spPr>
        <a:xfrm>
          <a:off x="406087" y="1348272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РОВД</a:t>
          </a:r>
          <a:endParaRPr lang="ru-RU" sz="900" kern="1200" smtClean="0"/>
        </a:p>
      </dsp:txBody>
      <dsp:txXfrm>
        <a:off x="500626" y="1442811"/>
        <a:ext cx="456473" cy="456473"/>
      </dsp:txXfrm>
    </dsp:sp>
    <dsp:sp modelId="{2C27E430-3033-44F6-8007-405C5D64509B}">
      <dsp:nvSpPr>
        <dsp:cNvPr id="0" name=""/>
        <dsp:cNvSpPr/>
      </dsp:nvSpPr>
      <dsp:spPr>
        <a:xfrm rot="13500000">
          <a:off x="1209744" y="1707226"/>
          <a:ext cx="1464003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64003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905146" y="1681309"/>
        <a:ext cx="73200" cy="73200"/>
      </dsp:txXfrm>
    </dsp:sp>
    <dsp:sp modelId="{406AE51E-30FD-4D2E-97C5-2230F56BFA8B}">
      <dsp:nvSpPr>
        <dsp:cNvPr id="0" name=""/>
        <dsp:cNvSpPr/>
      </dsp:nvSpPr>
      <dsp:spPr>
        <a:xfrm>
          <a:off x="873130" y="649292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Акъяр ТВ</a:t>
          </a:r>
        </a:p>
      </dsp:txBody>
      <dsp:txXfrm>
        <a:off x="967669" y="743831"/>
        <a:ext cx="456473" cy="456473"/>
      </dsp:txXfrm>
    </dsp:sp>
    <dsp:sp modelId="{9887E884-9950-4617-A0B5-C0463C69D783}">
      <dsp:nvSpPr>
        <dsp:cNvPr id="0" name=""/>
        <dsp:cNvSpPr/>
      </dsp:nvSpPr>
      <dsp:spPr>
        <a:xfrm rot="14850000">
          <a:off x="1556177" y="1484323"/>
          <a:ext cx="1497541" cy="21364"/>
        </a:xfrm>
        <a:custGeom>
          <a:avLst/>
          <a:gdLst/>
          <a:ahLst/>
          <a:cxnLst/>
          <a:rect l="0" t="0" r="0" b="0"/>
          <a:pathLst>
            <a:path>
              <a:moveTo>
                <a:pt x="0" y="10682"/>
              </a:moveTo>
              <a:lnTo>
                <a:pt x="1497541" y="1068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2267510" y="1457567"/>
        <a:ext cx="74877" cy="74877"/>
      </dsp:txXfrm>
    </dsp:sp>
    <dsp:sp modelId="{15A5A2FC-1371-4A78-9EAF-7027B44D97BD}">
      <dsp:nvSpPr>
        <dsp:cNvPr id="0" name=""/>
        <dsp:cNvSpPr/>
      </dsp:nvSpPr>
      <dsp:spPr>
        <a:xfrm>
          <a:off x="1572109" y="182250"/>
          <a:ext cx="645551" cy="64555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Сельские советы </a:t>
          </a:r>
        </a:p>
      </dsp:txBody>
      <dsp:txXfrm>
        <a:off x="1666648" y="276789"/>
        <a:ext cx="456473" cy="4564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2800</Words>
  <Characters>15961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17</cp:revision>
  <cp:lastPrinted>2016-01-23T11:59:00Z</cp:lastPrinted>
  <dcterms:created xsi:type="dcterms:W3CDTF">2016-01-20T16:26:00Z</dcterms:created>
  <dcterms:modified xsi:type="dcterms:W3CDTF">2016-01-24T11:47:00Z</dcterms:modified>
</cp:coreProperties>
</file>