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88" w:rsidRDefault="00512788" w:rsidP="00512788">
      <w:r>
        <w:t>СОГЛАСОВАНО                                                                                                                                                         УТВЕРЖДАЮ</w:t>
      </w:r>
    </w:p>
    <w:p w:rsidR="00512788" w:rsidRDefault="00512788" w:rsidP="00512788">
      <w:r>
        <w:t>Начальник отдела культуры                                                                                                                                       Директор МБУК РДК</w:t>
      </w:r>
    </w:p>
    <w:p w:rsidR="00512788" w:rsidRDefault="00512788" w:rsidP="00512788">
      <w:pPr>
        <w:rPr>
          <w:lang w:val="be-BY"/>
        </w:rPr>
      </w:pPr>
      <w:r>
        <w:t>____________</w:t>
      </w:r>
      <w:r>
        <w:rPr>
          <w:lang w:val="be-BY"/>
        </w:rPr>
        <w:t>Л.Р. Мамбетова                                                                                                                                    __________О.В. Шорохова</w:t>
      </w:r>
    </w:p>
    <w:p w:rsidR="00512788" w:rsidRDefault="00512788" w:rsidP="00512788">
      <w:pPr>
        <w:rPr>
          <w:lang w:val="be-BY"/>
        </w:rPr>
      </w:pPr>
    </w:p>
    <w:p w:rsidR="00512788" w:rsidRDefault="00512788" w:rsidP="00512788">
      <w:pPr>
        <w:jc w:val="center"/>
        <w:rPr>
          <w:lang w:val="be-BY"/>
        </w:rPr>
      </w:pPr>
    </w:p>
    <w:p w:rsidR="00512788" w:rsidRDefault="00512788" w:rsidP="00512788">
      <w:pPr>
        <w:jc w:val="center"/>
        <w:rPr>
          <w:b/>
        </w:rPr>
      </w:pPr>
      <w:r>
        <w:rPr>
          <w:b/>
        </w:rPr>
        <w:t>П Л А Н</w:t>
      </w:r>
    </w:p>
    <w:p w:rsidR="00512788" w:rsidRDefault="00512788" w:rsidP="00512788">
      <w:pPr>
        <w:jc w:val="center"/>
        <w:rPr>
          <w:b/>
        </w:rPr>
      </w:pPr>
      <w:r>
        <w:rPr>
          <w:b/>
        </w:rPr>
        <w:t xml:space="preserve">ОСНОВНЫХ </w:t>
      </w:r>
      <w:proofErr w:type="gramStart"/>
      <w:r>
        <w:rPr>
          <w:b/>
        </w:rPr>
        <w:t>МЕРОПРИЯТИЙ  МБУКРДК</w:t>
      </w:r>
      <w:proofErr w:type="gramEnd"/>
      <w:r>
        <w:rPr>
          <w:b/>
        </w:rPr>
        <w:t xml:space="preserve"> МУНИЦИПАЛЬНОГО РАЙОНА ХАЙБУЛЛИНСКИЙ РАЙОН</w:t>
      </w:r>
    </w:p>
    <w:p w:rsidR="00512788" w:rsidRDefault="00512788" w:rsidP="00512788">
      <w:pPr>
        <w:jc w:val="center"/>
        <w:rPr>
          <w:b/>
        </w:rPr>
      </w:pPr>
      <w:proofErr w:type="gramStart"/>
      <w:r>
        <w:rPr>
          <w:b/>
        </w:rPr>
        <w:t>НА  МАЙ</w:t>
      </w:r>
      <w:proofErr w:type="gramEnd"/>
      <w:r>
        <w:rPr>
          <w:b/>
        </w:rPr>
        <w:t xml:space="preserve"> 2015  ГОДА</w:t>
      </w:r>
    </w:p>
    <w:p w:rsidR="00512788" w:rsidRDefault="00512788" w:rsidP="00512788"/>
    <w:tbl>
      <w:tblPr>
        <w:tblW w:w="15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3"/>
        <w:gridCol w:w="2756"/>
        <w:gridCol w:w="894"/>
        <w:gridCol w:w="956"/>
        <w:gridCol w:w="785"/>
        <w:gridCol w:w="2923"/>
        <w:gridCol w:w="2734"/>
        <w:gridCol w:w="1906"/>
        <w:gridCol w:w="1363"/>
      </w:tblGrid>
      <w:tr w:rsidR="00512788" w:rsidTr="0051278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>№ п/</w:t>
            </w:r>
            <w:r>
              <w:rPr>
                <w:b/>
                <w:lang w:val="be-BY" w:eastAsia="en-US"/>
              </w:rPr>
              <w:t>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Сроки проведения мероприятия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Примечания</w:t>
            </w:r>
          </w:p>
        </w:tc>
      </w:tr>
      <w:tr w:rsidR="00512788" w:rsidTr="0051278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12788" w:rsidTr="00512788">
        <w:trPr>
          <w:trHeight w:val="591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  <w:p w:rsidR="00512788" w:rsidRDefault="0051278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smartTag w:uri="urn:schemas-microsoft-com:office:smarttags" w:element="place">
              <w:r>
                <w:rPr>
                  <w:b/>
                  <w:lang w:val="en-US" w:eastAsia="en-US"/>
                </w:rPr>
                <w:t>I</w:t>
              </w:r>
              <w:r>
                <w:rPr>
                  <w:b/>
                  <w:lang w:eastAsia="en-US"/>
                </w:rPr>
                <w:t>.</w:t>
              </w:r>
            </w:smartTag>
            <w:r>
              <w:rPr>
                <w:b/>
                <w:lang w:eastAsia="en-US"/>
              </w:rPr>
              <w:t xml:space="preserve"> ИНФОРМАЦИОННО- ПРОСВЕТИТЕЛЬСКАЯ  РАБОТА</w:t>
            </w:r>
          </w:p>
        </w:tc>
      </w:tr>
      <w:tr w:rsidR="00512788" w:rsidTr="0051278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Биембетов Р.К.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</w:p>
        </w:tc>
      </w:tr>
      <w:tr w:rsidR="00512788" w:rsidTr="0051278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.2.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Биембетов Р.К.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</w:p>
        </w:tc>
      </w:tr>
      <w:tr w:rsidR="00512788" w:rsidTr="00512788"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КУЛЬТУРНО-ДОСУГОВАЯ ДЕЯТЕЛЬНОСТЬ</w:t>
            </w:r>
          </w:p>
          <w:p w:rsidR="00512788" w:rsidRDefault="00512788">
            <w:pPr>
              <w:spacing w:line="276" w:lineRule="auto"/>
              <w:rPr>
                <w:lang w:eastAsia="en-US"/>
              </w:rPr>
            </w:pPr>
          </w:p>
        </w:tc>
      </w:tr>
      <w:tr w:rsidR="00512788" w:rsidTr="00512788"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512788" w:rsidRDefault="00512788">
            <w:pPr>
              <w:pStyle w:val="ac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</w:tc>
      </w:tr>
      <w:tr w:rsidR="00512788" w:rsidTr="0051278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Республик</w:t>
            </w:r>
            <w:bookmarkStart w:id="0" w:name="_GoBack"/>
            <w:bookmarkEnd w:id="0"/>
            <w:r>
              <w:rPr>
                <w:lang w:eastAsia="en-US"/>
              </w:rPr>
              <w:t>анский фестиваль народных театров «Алтын тирмә», посвященный 70-летию Победы в Великой Отечественной войне 1941-1945 гг.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t>14 -15.05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г. Белебей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Муртазина Г.А.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</w:p>
        </w:tc>
      </w:tr>
      <w:tr w:rsidR="00512788" w:rsidTr="0051278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tabs>
                <w:tab w:val="num" w:pos="612"/>
              </w:tabs>
              <w:spacing w:line="256" w:lineRule="auto"/>
              <w:ind w:left="69"/>
              <w:rPr>
                <w:color w:val="000000" w:themeColor="text1"/>
                <w:lang w:eastAsia="en-US"/>
              </w:rPr>
            </w:pPr>
            <w:hyperlink r:id="rId5" w:tgtFrame="_blank" w:history="1">
              <w:r w:rsidRPr="00512788">
                <w:rPr>
                  <w:rStyle w:val="a3"/>
                  <w:color w:val="000000" w:themeColor="text1"/>
                  <w:u w:val="none"/>
                  <w:lang w:eastAsia="en-US"/>
                </w:rPr>
                <w:t>Открытый Республиканский фестиваль «Корама туй»</w:t>
              </w:r>
            </w:hyperlink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07.05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г. Уфа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Ишемгулова М.И.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</w:p>
        </w:tc>
      </w:tr>
      <w:tr w:rsidR="00512788" w:rsidTr="00512788"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rPr>
                <w:b/>
                <w:i/>
                <w:lang w:val="be-BY" w:eastAsia="en-US"/>
              </w:rPr>
            </w:pPr>
          </w:p>
          <w:p w:rsidR="00512788" w:rsidRDefault="00512788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512788" w:rsidRDefault="00512788">
            <w:pPr>
              <w:spacing w:line="276" w:lineRule="auto"/>
              <w:rPr>
                <w:lang w:eastAsia="en-US"/>
              </w:rPr>
            </w:pPr>
          </w:p>
        </w:tc>
      </w:tr>
      <w:tr w:rsidR="00512788" w:rsidTr="0051278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Церемония открытия строительства «Солнечный электростанции»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15.05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val="be-BY" w:eastAsia="en-US"/>
              </w:rPr>
              <w:t>н</w:t>
            </w:r>
            <w:r>
              <w:rPr>
                <w:rFonts w:eastAsia="Lucida Sans Unicode"/>
                <w:kern w:val="2"/>
                <w:lang w:eastAsia="en-US"/>
              </w:rPr>
              <w:t>аселение,</w:t>
            </w:r>
          </w:p>
          <w:p w:rsidR="00512788" w:rsidRDefault="00512788">
            <w:pPr>
              <w:spacing w:line="276" w:lineRule="auto"/>
              <w:jc w:val="center"/>
              <w:rPr>
                <w:rFonts w:eastAsia="Lucida Sans Unicode"/>
                <w:kern w:val="2"/>
                <w:lang w:val="be-BY"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 xml:space="preserve">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Бурибай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Мамбетова Л.Р.</w:t>
            </w:r>
          </w:p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Шорохова О.В.</w:t>
            </w:r>
          </w:p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Галеева Ю.Р.</w:t>
            </w:r>
          </w:p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Муртазина Г.А.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</w:p>
        </w:tc>
      </w:tr>
      <w:tr w:rsidR="00512788" w:rsidTr="00512788"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jc w:val="center"/>
              <w:rPr>
                <w:b/>
                <w:i/>
                <w:color w:val="0D0D0D"/>
                <w:lang w:eastAsia="en-US"/>
              </w:rPr>
            </w:pPr>
          </w:p>
          <w:p w:rsidR="00512788" w:rsidRDefault="00512788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i/>
                <w:color w:val="0D0D0D"/>
                <w:lang w:eastAsia="en-US"/>
              </w:rPr>
            </w:pPr>
            <w:r>
              <w:rPr>
                <w:b/>
                <w:i/>
                <w:color w:val="0D0D0D"/>
                <w:lang w:eastAsia="en-US"/>
              </w:rPr>
              <w:t xml:space="preserve">КУЛЬТУРНО – ДОСУГОВОЕ ОБСЛУЖИВАНИЕ </w:t>
            </w:r>
            <w:proofErr w:type="gramStart"/>
            <w:r>
              <w:rPr>
                <w:b/>
                <w:i/>
                <w:color w:val="0D0D0D"/>
                <w:lang w:eastAsia="en-US"/>
              </w:rPr>
              <w:t>НАСЕЛЕНИЯ</w:t>
            </w:r>
            <w:r>
              <w:rPr>
                <w:b/>
                <w:i/>
                <w:color w:val="0D0D0D"/>
                <w:lang w:val="be-BY" w:eastAsia="en-US"/>
              </w:rPr>
              <w:t xml:space="preserve">  МБУК</w:t>
            </w:r>
            <w:proofErr w:type="gramEnd"/>
            <w:r>
              <w:rPr>
                <w:b/>
                <w:i/>
                <w:color w:val="0D0D0D"/>
                <w:lang w:val="be-BY" w:eastAsia="en-US"/>
              </w:rPr>
              <w:t xml:space="preserve"> РДК</w:t>
            </w:r>
          </w:p>
          <w:p w:rsidR="00512788" w:rsidRDefault="00512788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</w:tr>
      <w:tr w:rsidR="00512788" w:rsidTr="0051278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56" w:lineRule="auto"/>
              <w:rPr>
                <w:lang w:val="ba-RU" w:eastAsia="en-US"/>
              </w:rPr>
            </w:pPr>
            <w:r>
              <w:rPr>
                <w:lang w:eastAsia="en-US"/>
              </w:rPr>
              <w:t>Праздник весны и труда</w:t>
            </w:r>
            <w:r>
              <w:rPr>
                <w:lang w:val="be-BY" w:eastAsia="en-US"/>
              </w:rPr>
              <w:t>, п</w:t>
            </w:r>
            <w:r>
              <w:rPr>
                <w:lang w:eastAsia="en-US"/>
              </w:rPr>
              <w:t>раздничный концерт</w:t>
            </w:r>
          </w:p>
          <w:p w:rsidR="00512788" w:rsidRDefault="00512788">
            <w:pPr>
              <w:spacing w:line="256" w:lineRule="auto"/>
              <w:rPr>
                <w:lang w:val="ba-RU"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ba-RU" w:eastAsia="en-US"/>
              </w:rPr>
              <w:t>Я</w:t>
            </w:r>
            <w:r>
              <w:rPr>
                <w:rFonts w:ascii="Lucida Sans Unicode" w:eastAsia="MS Mincho" w:hAnsi="Lucida Sans Unicode" w:cs="Lucida Sans Unicode"/>
                <w:lang w:val="ba-RU" w:eastAsia="en-US"/>
              </w:rPr>
              <w:t>ҙ</w:t>
            </w:r>
            <w:r>
              <w:rPr>
                <w:lang w:val="ba-RU" w:eastAsia="en-US"/>
              </w:rPr>
              <w:t>ғы моңдар”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Парк культуры и отдыха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Галеева Ю.Р.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</w:p>
        </w:tc>
      </w:tr>
      <w:tr w:rsidR="00512788" w:rsidTr="0051278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Торжественное мероприятие ко Дню Победы:</w:t>
            </w:r>
          </w:p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митинг, </w:t>
            </w:r>
          </w:p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реконструкция ВОВ 1941-1945г.г., </w:t>
            </w:r>
          </w:p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-праздничный концерт ко Дню Победы «</w:t>
            </w:r>
            <w:r>
              <w:rPr>
                <w:lang w:val="ba-RU" w:eastAsia="en-US"/>
              </w:rPr>
              <w:t>Һе</w:t>
            </w:r>
            <w:r>
              <w:rPr>
                <w:rFonts w:ascii="Cambria Math" w:hAnsi="Cambria Math" w:cs="Cambria Math"/>
                <w:lang w:val="ba-RU" w:eastAsia="en-US"/>
              </w:rPr>
              <w:t>ҙ</w:t>
            </w:r>
            <w:r>
              <w:rPr>
                <w:lang w:val="ba-RU" w:eastAsia="en-US"/>
              </w:rPr>
              <w:t xml:space="preserve"> мәнге истә</w:t>
            </w:r>
            <w:r>
              <w:rPr>
                <w:lang w:eastAsia="en-US"/>
              </w:rPr>
              <w:t>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06.05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н</w:t>
            </w:r>
            <w:r>
              <w:rPr>
                <w:lang w:eastAsia="en-US"/>
              </w:rPr>
              <w:t>аселение</w:t>
            </w:r>
          </w:p>
          <w:p w:rsidR="00512788" w:rsidRDefault="00512788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парк Победы,</w:t>
            </w:r>
          </w:p>
          <w:p w:rsidR="00512788" w:rsidRDefault="00512788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площадь Администрации, площадь ЗАГСа, площадь по ул. Батанова, площадь гостиница «Таналык», Парк культуры и отдыха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t xml:space="preserve">Мамбетова Л.Р. </w:t>
            </w:r>
            <w:r>
              <w:rPr>
                <w:lang w:val="be-BY" w:eastAsia="en-US"/>
              </w:rPr>
              <w:t>Шорохова О.В.</w:t>
            </w:r>
          </w:p>
          <w:p w:rsidR="00512788" w:rsidRDefault="00512788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Галеева Ю.Р.</w:t>
            </w:r>
          </w:p>
          <w:p w:rsidR="00512788" w:rsidRDefault="00512788">
            <w:pPr>
              <w:spacing w:line="276" w:lineRule="auto"/>
              <w:jc w:val="center"/>
              <w:rPr>
                <w:rFonts w:cs="Arial"/>
                <w:sz w:val="28"/>
                <w:szCs w:val="28"/>
                <w:lang w:val="be-BY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</w:p>
        </w:tc>
      </w:tr>
      <w:tr w:rsidR="00512788" w:rsidTr="0051278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Торжественное мероприятие ко Дню Победы:</w:t>
            </w:r>
          </w:p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митинг, </w:t>
            </w:r>
          </w:p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-праздничный концерт ко Дню Победы «</w:t>
            </w:r>
            <w:r>
              <w:rPr>
                <w:lang w:val="ba-RU" w:eastAsia="en-US"/>
              </w:rPr>
              <w:t>Һе</w:t>
            </w:r>
            <w:r>
              <w:rPr>
                <w:rFonts w:ascii="Cambria Math" w:hAnsi="Cambria Math" w:cs="Cambria Math"/>
                <w:lang w:val="ba-RU" w:eastAsia="en-US"/>
              </w:rPr>
              <w:t>ҙ</w:t>
            </w:r>
            <w:r>
              <w:rPr>
                <w:lang w:val="ba-RU" w:eastAsia="en-US"/>
              </w:rPr>
              <w:t xml:space="preserve"> мәнге истә</w:t>
            </w:r>
            <w:r>
              <w:rPr>
                <w:lang w:eastAsia="en-US"/>
              </w:rPr>
              <w:t>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н</w:t>
            </w:r>
            <w:r>
              <w:rPr>
                <w:lang w:eastAsia="en-US"/>
              </w:rPr>
              <w:t>аселение</w:t>
            </w:r>
          </w:p>
          <w:p w:rsidR="00512788" w:rsidRDefault="00512788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парк Победы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t xml:space="preserve">Мамбетова Л.Р. </w:t>
            </w:r>
            <w:r>
              <w:rPr>
                <w:lang w:val="be-BY" w:eastAsia="en-US"/>
              </w:rPr>
              <w:t>Шорохова О.В.</w:t>
            </w:r>
          </w:p>
          <w:p w:rsidR="00512788" w:rsidRDefault="00512788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Галеева Ю.Р.</w:t>
            </w:r>
          </w:p>
          <w:p w:rsidR="00512788" w:rsidRDefault="00512788">
            <w:pPr>
              <w:spacing w:line="276" w:lineRule="auto"/>
              <w:jc w:val="center"/>
              <w:rPr>
                <w:rFonts w:cs="Arial"/>
                <w:sz w:val="28"/>
                <w:szCs w:val="28"/>
                <w:lang w:val="be-BY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</w:p>
        </w:tc>
      </w:tr>
      <w:tr w:rsidR="00512788" w:rsidTr="0051278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Творческий вечер самодеятельного композитора, руководителя вокально-инструментального ансамбля «Рух» Ирека Атанова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15.05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Галеева Ю.Р.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</w:p>
        </w:tc>
      </w:tr>
      <w:tr w:rsidR="00512788" w:rsidTr="0051278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Спектакль Башкирского Государственного Сибайского драматического театра им. А. </w:t>
            </w:r>
            <w:proofErr w:type="gramStart"/>
            <w:r>
              <w:rPr>
                <w:lang w:eastAsia="en-US"/>
              </w:rPr>
              <w:t xml:space="preserve">Мубарякова </w:t>
            </w:r>
            <w:r>
              <w:rPr>
                <w:lang w:val="ba-RU" w:eastAsia="en-US"/>
              </w:rPr>
              <w:t xml:space="preserve"> Р.</w:t>
            </w:r>
            <w:proofErr w:type="gramEnd"/>
            <w:r>
              <w:rPr>
                <w:lang w:val="ba-RU" w:eastAsia="en-US"/>
              </w:rPr>
              <w:t xml:space="preserve"> Хамида                </w:t>
            </w:r>
            <w:r>
              <w:rPr>
                <w:lang w:eastAsia="en-US"/>
              </w:rPr>
              <w:t>«</w:t>
            </w:r>
            <w:r>
              <w:rPr>
                <w:lang w:val="ba-RU" w:eastAsia="en-US"/>
              </w:rPr>
              <w:t>Юғалған йәшлегем</w:t>
            </w:r>
            <w:r>
              <w:rPr>
                <w:lang w:eastAsia="en-US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rFonts w:cs="Arial"/>
                <w:lang w:val="ba-RU" w:eastAsia="en-US"/>
              </w:rPr>
            </w:pPr>
            <w:r>
              <w:rPr>
                <w:rFonts w:cs="Arial"/>
                <w:lang w:val="ba-RU" w:eastAsia="en-US"/>
              </w:rPr>
              <w:t>20.05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Кидрасова Н.Ф.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</w:p>
        </w:tc>
      </w:tr>
      <w:tr w:rsidR="00512788" w:rsidTr="0051278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6.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Выездной концерт народного фольклорного коллектива «Кош юлы»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27.05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Оренбурская область Гайский район</w:t>
            </w:r>
          </w:p>
          <w:p w:rsidR="00512788" w:rsidRDefault="00512788">
            <w:pPr>
              <w:spacing w:line="27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с. Ишкене, д. Нарбулат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</w:p>
        </w:tc>
      </w:tr>
      <w:tr w:rsidR="00512788" w:rsidTr="00512788"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12788" w:rsidRDefault="005127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 МЕТОДИЧЕСКАЯ РАБОТА</w:t>
            </w:r>
          </w:p>
        </w:tc>
      </w:tr>
      <w:tr w:rsidR="00512788" w:rsidTr="0051278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.1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Республиканский семинар для режиссеров театральных коллективов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 w:rsidP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режиссеры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Белебей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Муртазина Г.А.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</w:p>
        </w:tc>
      </w:tr>
      <w:tr w:rsidR="00512788" w:rsidTr="0051278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.2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Семинар-практикум по фольклору «Детский фольклор- сегодня»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22.05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 w:rsidP="005127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Методисты РДК, культработники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ba-RU" w:eastAsia="en-US"/>
              </w:rPr>
              <w:t xml:space="preserve"> МБУК </w:t>
            </w:r>
            <w:r>
              <w:rPr>
                <w:lang w:eastAsia="en-US"/>
              </w:rPr>
              <w:t>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Ишемгулова М.И.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</w:p>
        </w:tc>
      </w:tr>
      <w:tr w:rsidR="00512788" w:rsidTr="0051278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стажировок-практикумов на базе МБУК </w:t>
            </w:r>
            <w:proofErr w:type="gramStart"/>
            <w:r>
              <w:rPr>
                <w:color w:val="000000"/>
                <w:lang w:eastAsia="en-US"/>
              </w:rPr>
              <w:t>РДК  работников</w:t>
            </w:r>
            <w:proofErr w:type="gramEnd"/>
            <w:r>
              <w:rPr>
                <w:color w:val="000000"/>
                <w:lang w:eastAsia="en-US"/>
              </w:rPr>
              <w:t xml:space="preserve"> в КДУ района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 w:rsidP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культработники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ba-RU" w:eastAsia="en-US"/>
              </w:rPr>
              <w:t xml:space="preserve">МБУК </w:t>
            </w:r>
            <w:r>
              <w:rPr>
                <w:lang w:eastAsia="en-US"/>
              </w:rPr>
              <w:t>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Иштанова Г.Г.</w:t>
            </w:r>
          </w:p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Куватова Т.К.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</w:p>
        </w:tc>
      </w:tr>
      <w:tr w:rsidR="00512788" w:rsidTr="00512788"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512788" w:rsidRDefault="005127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>.АДМИНИСТРАТИВНО-ХОЗЯЙСТВЕННАЯ РАБОТА</w:t>
            </w:r>
          </w:p>
          <w:p w:rsidR="00512788" w:rsidRDefault="0051278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512788" w:rsidTr="0051278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Субботники по территории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в</w:t>
            </w:r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Учреждения культуры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8" w:rsidRDefault="00512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Работники куль</w:t>
            </w:r>
            <w:r>
              <w:rPr>
                <w:lang w:val="be-BY" w:eastAsia="en-US"/>
              </w:rPr>
              <w:t>ту</w:t>
            </w:r>
            <w:r>
              <w:rPr>
                <w:lang w:eastAsia="en-US"/>
              </w:rPr>
              <w:t>ры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8" w:rsidRDefault="00512788">
            <w:pPr>
              <w:spacing w:line="276" w:lineRule="auto"/>
              <w:rPr>
                <w:lang w:eastAsia="en-US"/>
              </w:rPr>
            </w:pPr>
          </w:p>
        </w:tc>
      </w:tr>
    </w:tbl>
    <w:p w:rsidR="00512788" w:rsidRDefault="00512788" w:rsidP="00512788"/>
    <w:p w:rsidR="00512788" w:rsidRDefault="00512788" w:rsidP="00512788">
      <w:pPr>
        <w:rPr>
          <w:sz w:val="28"/>
          <w:szCs w:val="28"/>
        </w:rPr>
      </w:pPr>
    </w:p>
    <w:p w:rsidR="00512788" w:rsidRDefault="00512788" w:rsidP="00512788">
      <w:r>
        <w:t>Заведующий структурным подразделением учреждения                               Г.Г. Иштанова</w:t>
      </w:r>
    </w:p>
    <w:p w:rsidR="0087045C" w:rsidRPr="00512788" w:rsidRDefault="0087045C">
      <w:pPr>
        <w:rPr>
          <w:sz w:val="28"/>
          <w:szCs w:val="28"/>
        </w:rPr>
      </w:pPr>
    </w:p>
    <w:sectPr w:rsidR="0087045C" w:rsidRPr="00512788" w:rsidSect="005127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64"/>
    <w:rsid w:val="001B4E64"/>
    <w:rsid w:val="00512788"/>
    <w:rsid w:val="0087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254BA-1ABB-4B81-B94B-42E281C4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78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1278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788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1278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27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788"/>
    <w:rPr>
      <w:color w:val="954F72" w:themeColor="followedHyperlink"/>
      <w:u w:val="single"/>
    </w:rPr>
  </w:style>
  <w:style w:type="character" w:styleId="a5">
    <w:name w:val="Strong"/>
    <w:basedOn w:val="a0"/>
    <w:qFormat/>
    <w:rsid w:val="0051278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512788"/>
    <w:pPr>
      <w:spacing w:before="100" w:beforeAutospacing="1" w:after="100" w:afterAutospacing="1"/>
    </w:pPr>
  </w:style>
  <w:style w:type="paragraph" w:styleId="a7">
    <w:name w:val="Body Text"/>
    <w:basedOn w:val="a"/>
    <w:link w:val="a8"/>
    <w:semiHidden/>
    <w:unhideWhenUsed/>
    <w:rsid w:val="00512788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semiHidden/>
    <w:rsid w:val="0051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2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278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qFormat/>
    <w:rsid w:val="00512788"/>
    <w:pPr>
      <w:spacing w:after="0" w:line="240" w:lineRule="auto"/>
    </w:pPr>
  </w:style>
  <w:style w:type="paragraph" w:styleId="ac">
    <w:name w:val="List Paragraph"/>
    <w:basedOn w:val="a"/>
    <w:qFormat/>
    <w:rsid w:val="00512788"/>
    <w:pPr>
      <w:ind w:left="720"/>
      <w:contextualSpacing/>
    </w:pPr>
    <w:rPr>
      <w:rFonts w:eastAsia="Times New Roman"/>
    </w:rPr>
  </w:style>
  <w:style w:type="paragraph" w:customStyle="1" w:styleId="TableContents">
    <w:name w:val="Table Contents"/>
    <w:basedOn w:val="a"/>
    <w:rsid w:val="00512788"/>
    <w:pPr>
      <w:widowControl w:val="0"/>
      <w:suppressLineNumbers/>
      <w:suppressAutoHyphens/>
      <w:autoSpaceDN w:val="0"/>
    </w:pPr>
    <w:rPr>
      <w:rFonts w:eastAsia="Lucida Sans Unicode" w:cs="Mangal"/>
      <w:kern w:val="3"/>
      <w:lang w:eastAsia="zh-CN" w:bidi="hi-IN"/>
    </w:rPr>
  </w:style>
  <w:style w:type="paragraph" w:customStyle="1" w:styleId="Textbody">
    <w:name w:val="Text body"/>
    <w:basedOn w:val="a"/>
    <w:rsid w:val="00512788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paragraph" w:customStyle="1" w:styleId="Standard">
    <w:name w:val="Standard"/>
    <w:rsid w:val="0051278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  <w:style w:type="paragraph" w:customStyle="1" w:styleId="Heading21">
    <w:name w:val="Heading 21"/>
    <w:basedOn w:val="Standard"/>
    <w:next w:val="Standard"/>
    <w:rsid w:val="00512788"/>
    <w:pPr>
      <w:keepNext/>
      <w:jc w:val="center"/>
      <w:outlineLvl w:val="1"/>
    </w:pPr>
    <w:rPr>
      <w:b/>
      <w:bCs/>
    </w:rPr>
  </w:style>
  <w:style w:type="paragraph" w:customStyle="1" w:styleId="ww-1">
    <w:name w:val="ww-1"/>
    <w:basedOn w:val="a"/>
    <w:rsid w:val="00512788"/>
    <w:pPr>
      <w:spacing w:before="100" w:beforeAutospacing="1" w:after="100" w:afterAutospacing="1"/>
    </w:pPr>
    <w:rPr>
      <w:rFonts w:eastAsia="Times New Roman"/>
    </w:rPr>
  </w:style>
  <w:style w:type="character" w:customStyle="1" w:styleId="11">
    <w:name w:val="Текст выноски Знак1"/>
    <w:basedOn w:val="a0"/>
    <w:uiPriority w:val="99"/>
    <w:semiHidden/>
    <w:rsid w:val="00512788"/>
    <w:rPr>
      <w:rFonts w:ascii="Segoe UI" w:eastAsia="Calibri" w:hAnsi="Segoe UI" w:cs="Segoe UI" w:hint="default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512788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51278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cntrb.ru/files/polozhenie%20Korama%20tuy%20201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3</cp:revision>
  <dcterms:created xsi:type="dcterms:W3CDTF">2015-04-20T05:17:00Z</dcterms:created>
  <dcterms:modified xsi:type="dcterms:W3CDTF">2015-04-20T05:19:00Z</dcterms:modified>
</cp:coreProperties>
</file>